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972" w:rsidRDefault="00930972" w:rsidP="00930972">
      <w:pPr>
        <w:pStyle w:val="Nincstrkz"/>
        <w:jc w:val="center"/>
        <w:rPr>
          <w:b/>
          <w:i/>
        </w:rPr>
      </w:pPr>
    </w:p>
    <w:p w:rsidR="00930972" w:rsidRDefault="00930972" w:rsidP="00930972">
      <w:pPr>
        <w:pStyle w:val="Nincstrkz"/>
        <w:jc w:val="center"/>
        <w:rPr>
          <w:b/>
          <w:i/>
        </w:rPr>
      </w:pPr>
    </w:p>
    <w:p w:rsidR="00930972" w:rsidRDefault="00930972" w:rsidP="00930972">
      <w:pPr>
        <w:pStyle w:val="Nincstrkz"/>
        <w:jc w:val="center"/>
        <w:rPr>
          <w:b/>
          <w:i/>
        </w:rPr>
      </w:pPr>
    </w:p>
    <w:p w:rsidR="00930972" w:rsidRPr="00930972" w:rsidRDefault="00930972" w:rsidP="00930972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930972">
        <w:rPr>
          <w:rFonts w:ascii="Times New Roman" w:hAnsi="Times New Roman" w:cs="Times New Roman"/>
          <w:b/>
          <w:iCs/>
          <w:sz w:val="26"/>
          <w:szCs w:val="26"/>
          <w:u w:val="single"/>
        </w:rPr>
        <w:t>Gyöngyös Városi Önkormányzat Képviselő-testületének</w:t>
      </w:r>
    </w:p>
    <w:p w:rsidR="00930972" w:rsidRPr="00930972" w:rsidRDefault="00922421" w:rsidP="00930972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24</w:t>
      </w:r>
      <w:r w:rsidR="00930972" w:rsidRPr="00930972">
        <w:rPr>
          <w:rFonts w:ascii="Times New Roman" w:hAnsi="Times New Roman" w:cs="Times New Roman"/>
          <w:b/>
          <w:iCs/>
          <w:sz w:val="26"/>
          <w:szCs w:val="26"/>
          <w:u w:val="single"/>
        </w:rPr>
        <w:t>/2020. (VI.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26.</w:t>
      </w:r>
      <w:r w:rsidR="00930972" w:rsidRPr="00930972">
        <w:rPr>
          <w:rFonts w:ascii="Times New Roman" w:hAnsi="Times New Roman" w:cs="Times New Roman"/>
          <w:b/>
          <w:iCs/>
          <w:sz w:val="26"/>
          <w:szCs w:val="26"/>
          <w:u w:val="single"/>
        </w:rPr>
        <w:t>) önkormányzati rendelete</w:t>
      </w:r>
    </w:p>
    <w:p w:rsidR="00930972" w:rsidRPr="00930972" w:rsidRDefault="00930972" w:rsidP="00930972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930972">
        <w:rPr>
          <w:rFonts w:ascii="Times New Roman" w:hAnsi="Times New Roman" w:cs="Times New Roman"/>
          <w:b/>
          <w:iCs/>
          <w:sz w:val="26"/>
          <w:szCs w:val="26"/>
          <w:u w:val="single"/>
        </w:rPr>
        <w:t>a közterületek rendeltetéstől eltérő használatáról szóló</w:t>
      </w:r>
    </w:p>
    <w:p w:rsidR="00930972" w:rsidRPr="00930972" w:rsidRDefault="00930972" w:rsidP="00930972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30972">
        <w:rPr>
          <w:rFonts w:ascii="Times New Roman" w:hAnsi="Times New Roman" w:cs="Times New Roman"/>
          <w:b/>
          <w:iCs/>
          <w:sz w:val="26"/>
          <w:szCs w:val="26"/>
          <w:u w:val="single"/>
        </w:rPr>
        <w:t>25/2000. (IX.20.) önkormányzati rendelet módosításáról</w:t>
      </w:r>
      <w:r>
        <w:rPr>
          <w:rFonts w:ascii="Times New Roman" w:hAnsi="Times New Roman" w:cs="Times New Roman"/>
          <w:b/>
          <w:iCs/>
          <w:sz w:val="26"/>
          <w:szCs w:val="26"/>
        </w:rPr>
        <w:t>*</w:t>
      </w:r>
    </w:p>
    <w:p w:rsidR="00930972" w:rsidRPr="00930972" w:rsidRDefault="00930972" w:rsidP="00930972">
      <w:pPr>
        <w:pStyle w:val="Nincstrkz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930972" w:rsidRPr="00930972" w:rsidRDefault="00930972" w:rsidP="00930972">
      <w:pPr>
        <w:pStyle w:val="Nincstrkz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922421" w:rsidRPr="00922421" w:rsidRDefault="00922421" w:rsidP="0092242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421">
        <w:rPr>
          <w:rFonts w:ascii="Times New Roman" w:hAnsi="Times New Roman" w:cs="Times New Roman"/>
          <w:b/>
          <w:bCs/>
          <w:sz w:val="26"/>
          <w:szCs w:val="26"/>
        </w:rPr>
        <w:t xml:space="preserve">Gyöngyös Városi Önkormányzat Képviselő-testülete az </w:t>
      </w:r>
      <w:proofErr w:type="spellStart"/>
      <w:r w:rsidRPr="00922421">
        <w:rPr>
          <w:rFonts w:ascii="Times New Roman" w:hAnsi="Times New Roman" w:cs="Times New Roman"/>
          <w:b/>
          <w:bCs/>
          <w:sz w:val="26"/>
          <w:szCs w:val="26"/>
        </w:rPr>
        <w:t>Étv</w:t>
      </w:r>
      <w:proofErr w:type="spellEnd"/>
      <w:r w:rsidRPr="00922421">
        <w:rPr>
          <w:rFonts w:ascii="Times New Roman" w:hAnsi="Times New Roman" w:cs="Times New Roman"/>
          <w:b/>
          <w:bCs/>
          <w:sz w:val="26"/>
          <w:szCs w:val="26"/>
        </w:rPr>
        <w:t xml:space="preserve">. 54. §  (5) bekezdésében kapott felhatalmazás alapján, az Alaptörvény 32. cikk (2) bekezdésében meghatározott feladatkörében eljárva az alábbiakat rendeli el. </w:t>
      </w:r>
    </w:p>
    <w:p w:rsidR="00922421" w:rsidRPr="00922421" w:rsidRDefault="00922421" w:rsidP="0092242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Pr="00922421" w:rsidRDefault="00922421" w:rsidP="00922421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2421">
        <w:rPr>
          <w:rFonts w:ascii="Times New Roman" w:hAnsi="Times New Roman" w:cs="Times New Roman"/>
          <w:b/>
          <w:bCs/>
          <w:sz w:val="26"/>
          <w:szCs w:val="26"/>
        </w:rPr>
        <w:t>§</w:t>
      </w:r>
    </w:p>
    <w:p w:rsidR="00922421" w:rsidRPr="00922421" w:rsidRDefault="00922421" w:rsidP="0092242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Pr="00922421" w:rsidRDefault="00922421" w:rsidP="0092242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421">
        <w:rPr>
          <w:rFonts w:ascii="Times New Roman" w:hAnsi="Times New Roman" w:cs="Times New Roman"/>
          <w:b/>
          <w:bCs/>
          <w:sz w:val="26"/>
          <w:szCs w:val="26"/>
        </w:rPr>
        <w:t xml:space="preserve">Gyöngyös Városi Önkormányzat Képviselő-testületének a közterületek rendeltetéstől eltérő használatáról szóló 25/2000. (IX.20.) önkormányzati rendelete (továbbiakban: Rendelet) 12. § (8) bekezdése helyébe az alábbi rendelkezés lép: </w:t>
      </w:r>
    </w:p>
    <w:p w:rsidR="00922421" w:rsidRPr="00922421" w:rsidRDefault="00922421" w:rsidP="0092242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Default="00922421" w:rsidP="00922421">
      <w:pPr>
        <w:pStyle w:val="Nincstrkz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421">
        <w:rPr>
          <w:rFonts w:ascii="Times New Roman" w:hAnsi="Times New Roman" w:cs="Times New Roman"/>
          <w:b/>
          <w:bCs/>
          <w:sz w:val="26"/>
          <w:szCs w:val="26"/>
        </w:rPr>
        <w:t xml:space="preserve">„(8) Hangosító berendezés használata 22 óra után tilos, kivéve a Fő téri helyszínt, ahol pénteki és szombati napokon, valamint az </w:t>
      </w:r>
      <w:r>
        <w:rPr>
          <w:rFonts w:ascii="Times New Roman" w:hAnsi="Times New Roman" w:cs="Times New Roman"/>
          <w:b/>
          <w:bCs/>
          <w:sz w:val="26"/>
          <w:szCs w:val="26"/>
        </w:rPr>
        <w:t>Ö</w:t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>nkormányzat által vagy megbízásából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szervezett rendezvény esetén a hét bármely napján, 23.30 óráig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hangosító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berendezés használata megengedett, kivéve, ha a rendezvény napját követő nap munkanap.”</w:t>
      </w:r>
    </w:p>
    <w:p w:rsidR="00922421" w:rsidRDefault="00922421" w:rsidP="00922421">
      <w:pPr>
        <w:pStyle w:val="Nincstrkz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Pr="00922421" w:rsidRDefault="00922421" w:rsidP="00922421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2421">
        <w:rPr>
          <w:rFonts w:ascii="Times New Roman" w:hAnsi="Times New Roman" w:cs="Times New Roman"/>
          <w:b/>
          <w:bCs/>
          <w:sz w:val="26"/>
          <w:szCs w:val="26"/>
        </w:rPr>
        <w:t>§</w:t>
      </w:r>
    </w:p>
    <w:p w:rsidR="00922421" w:rsidRDefault="00922421" w:rsidP="0092242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Pr="00922421" w:rsidRDefault="00922421" w:rsidP="0092242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Pr="00922421" w:rsidRDefault="00922421" w:rsidP="00922421">
      <w:pPr>
        <w:pStyle w:val="Nincstrkz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421">
        <w:rPr>
          <w:rFonts w:ascii="Times New Roman" w:hAnsi="Times New Roman" w:cs="Times New Roman"/>
          <w:b/>
          <w:bCs/>
          <w:sz w:val="26"/>
          <w:szCs w:val="26"/>
        </w:rPr>
        <w:t xml:space="preserve">E rendelet 2020. július 1-jén lép hatályba, és 2020. július 2-án hatályát veszti. </w:t>
      </w:r>
    </w:p>
    <w:p w:rsidR="00922421" w:rsidRPr="00922421" w:rsidRDefault="00922421" w:rsidP="00922421">
      <w:pPr>
        <w:pStyle w:val="Nincstrkz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421">
        <w:rPr>
          <w:rFonts w:ascii="Times New Roman" w:hAnsi="Times New Roman" w:cs="Times New Roman"/>
          <w:b/>
          <w:bCs/>
          <w:sz w:val="26"/>
          <w:szCs w:val="26"/>
        </w:rPr>
        <w:t>Hatályát veszti a Rendelet 12. § (9) bekezdésében a „valamint a 2018. évi labdarúgó világbajnokság közvetítésének” szövegrész.</w:t>
      </w:r>
    </w:p>
    <w:p w:rsidR="00922421" w:rsidRPr="00922421" w:rsidRDefault="00922421" w:rsidP="00922421">
      <w:pPr>
        <w:pStyle w:val="Nincstrkz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Default="00922421" w:rsidP="00922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Pr="00922421" w:rsidRDefault="00922421" w:rsidP="00922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Pr="00922421" w:rsidRDefault="00922421" w:rsidP="00922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Pr="00922421" w:rsidRDefault="00922421" w:rsidP="00922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2421" w:rsidRPr="00922421" w:rsidRDefault="00922421" w:rsidP="009224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>Hiesz György</w:t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>dr. Kozma Katalin</w:t>
      </w:r>
    </w:p>
    <w:p w:rsidR="00922421" w:rsidRPr="00922421" w:rsidRDefault="00922421" w:rsidP="00922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242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polgármester </w:t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922421">
        <w:rPr>
          <w:rFonts w:ascii="Times New Roman" w:hAnsi="Times New Roman" w:cs="Times New Roman"/>
          <w:b/>
          <w:bCs/>
          <w:sz w:val="26"/>
          <w:szCs w:val="26"/>
        </w:rPr>
        <w:t xml:space="preserve"> jegyző</w:t>
      </w:r>
    </w:p>
    <w:p w:rsidR="00495F4A" w:rsidRDefault="00495F4A" w:rsidP="009309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495F4A" w:rsidRDefault="00495F4A" w:rsidP="009309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BE6462" w:rsidRDefault="00BE6462" w:rsidP="009309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BE6462" w:rsidRDefault="00BE6462" w:rsidP="009309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BE6462" w:rsidRPr="00BE6462" w:rsidRDefault="00BE6462" w:rsidP="00930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i/>
          <w:sz w:val="26"/>
          <w:szCs w:val="26"/>
        </w:rPr>
        <w:t>A Képviselő-testület a rendeletet 2020. június 25-i ülésén fogadta el.</w:t>
      </w:r>
    </w:p>
    <w:p w:rsidR="00930972" w:rsidRPr="00930972" w:rsidRDefault="00930972" w:rsidP="00930972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930972" w:rsidRPr="00930972" w:rsidRDefault="00930972" w:rsidP="00930972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93097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BB3F74" w:rsidRPr="00930972" w:rsidRDefault="00BB3F74">
      <w:pPr>
        <w:rPr>
          <w:rFonts w:ascii="Times New Roman" w:hAnsi="Times New Roman" w:cs="Times New Roman"/>
          <w:b/>
          <w:iCs/>
          <w:sz w:val="26"/>
          <w:szCs w:val="26"/>
        </w:rPr>
      </w:pPr>
    </w:p>
    <w:sectPr w:rsidR="00BB3F74" w:rsidRPr="00930972" w:rsidSect="00213A25">
      <w:footerReference w:type="default" r:id="rId7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5F1" w:rsidRDefault="00C455F1">
      <w:pPr>
        <w:spacing w:after="0" w:line="240" w:lineRule="auto"/>
      </w:pPr>
      <w:r>
        <w:separator/>
      </w:r>
    </w:p>
  </w:endnote>
  <w:endnote w:type="continuationSeparator" w:id="0">
    <w:p w:rsidR="00C455F1" w:rsidRDefault="00C4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64688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42FA" w:rsidRPr="001642FA" w:rsidRDefault="00495F4A">
        <w:pPr>
          <w:pStyle w:val="llb"/>
          <w:jc w:val="center"/>
          <w:rPr>
            <w:sz w:val="18"/>
            <w:szCs w:val="18"/>
          </w:rPr>
        </w:pPr>
        <w:r w:rsidRPr="001642FA">
          <w:rPr>
            <w:sz w:val="18"/>
            <w:szCs w:val="18"/>
          </w:rPr>
          <w:fldChar w:fldCharType="begin"/>
        </w:r>
        <w:r w:rsidRPr="001642FA">
          <w:rPr>
            <w:sz w:val="18"/>
            <w:szCs w:val="18"/>
          </w:rPr>
          <w:instrText>PAGE   \* MERGEFORMAT</w:instrText>
        </w:r>
        <w:r w:rsidRPr="001642FA">
          <w:rPr>
            <w:sz w:val="18"/>
            <w:szCs w:val="18"/>
          </w:rPr>
          <w:fldChar w:fldCharType="separate"/>
        </w:r>
        <w:r w:rsidRPr="001642FA">
          <w:rPr>
            <w:sz w:val="18"/>
            <w:szCs w:val="18"/>
          </w:rPr>
          <w:t>2</w:t>
        </w:r>
        <w:r w:rsidRPr="001642FA">
          <w:rPr>
            <w:sz w:val="18"/>
            <w:szCs w:val="18"/>
          </w:rPr>
          <w:fldChar w:fldCharType="end"/>
        </w:r>
      </w:p>
    </w:sdtContent>
  </w:sdt>
  <w:p w:rsidR="001642FA" w:rsidRDefault="00146B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5F1" w:rsidRDefault="00C455F1">
      <w:pPr>
        <w:spacing w:after="0" w:line="240" w:lineRule="auto"/>
      </w:pPr>
      <w:r>
        <w:separator/>
      </w:r>
    </w:p>
  </w:footnote>
  <w:footnote w:type="continuationSeparator" w:id="0">
    <w:p w:rsidR="00C455F1" w:rsidRDefault="00C4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4DDE"/>
    <w:multiLevelType w:val="hybridMultilevel"/>
    <w:tmpl w:val="D41CB41A"/>
    <w:lvl w:ilvl="0" w:tplc="C63C9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2A5A"/>
    <w:multiLevelType w:val="hybridMultilevel"/>
    <w:tmpl w:val="B7A6D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72"/>
    <w:rsid w:val="00146BAF"/>
    <w:rsid w:val="00390AAD"/>
    <w:rsid w:val="00495F4A"/>
    <w:rsid w:val="00922421"/>
    <w:rsid w:val="00930972"/>
    <w:rsid w:val="00AB0BE9"/>
    <w:rsid w:val="00BB3F74"/>
    <w:rsid w:val="00BE6462"/>
    <w:rsid w:val="00C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3F4"/>
  <w15:chartTrackingRefBased/>
  <w15:docId w15:val="{B3FEE0CD-295F-49B0-865B-E3B20341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09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30972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93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972"/>
  </w:style>
  <w:style w:type="paragraph" w:styleId="Listaszerbekezds">
    <w:name w:val="List Paragraph"/>
    <w:basedOn w:val="Norml"/>
    <w:uiPriority w:val="34"/>
    <w:qFormat/>
    <w:rsid w:val="0093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3</cp:revision>
  <dcterms:created xsi:type="dcterms:W3CDTF">2020-06-30T05:52:00Z</dcterms:created>
  <dcterms:modified xsi:type="dcterms:W3CDTF">2020-06-30T05:52:00Z</dcterms:modified>
</cp:coreProperties>
</file>