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AF" w:rsidRDefault="00771DAF" w:rsidP="00771DAF">
      <w:pPr>
        <w:spacing w:after="0" w:line="240" w:lineRule="auto"/>
        <w:rPr>
          <w:rFonts w:ascii="Times New Roman" w:hAnsi="Times New Roman" w:cs="Times New Roman"/>
          <w:b/>
          <w:i/>
          <w:sz w:val="26"/>
          <w:szCs w:val="26"/>
        </w:rPr>
      </w:pPr>
      <w:r>
        <w:rPr>
          <w:rFonts w:ascii="Times New Roman" w:hAnsi="Times New Roman" w:cs="Times New Roman"/>
          <w:b/>
          <w:i/>
          <w:sz w:val="26"/>
          <w:szCs w:val="26"/>
        </w:rPr>
        <w:t xml:space="preserve">K i v o n a </w:t>
      </w:r>
      <w:proofErr w:type="gramStart"/>
      <w:r>
        <w:rPr>
          <w:rFonts w:ascii="Times New Roman" w:hAnsi="Times New Roman" w:cs="Times New Roman"/>
          <w:b/>
          <w:i/>
          <w:sz w:val="26"/>
          <w:szCs w:val="26"/>
        </w:rPr>
        <w:t>t !</w:t>
      </w:r>
      <w:proofErr w:type="gramEnd"/>
    </w:p>
    <w:p w:rsidR="00771DAF" w:rsidRDefault="00771DAF" w:rsidP="00771DAF">
      <w:pPr>
        <w:spacing w:after="0" w:line="240" w:lineRule="auto"/>
        <w:rPr>
          <w:rFonts w:ascii="Times New Roman" w:hAnsi="Times New Roman" w:cs="Times New Roman"/>
          <w:b/>
          <w:i/>
          <w:sz w:val="26"/>
          <w:szCs w:val="26"/>
        </w:rPr>
      </w:pPr>
    </w:p>
    <w:p w:rsidR="00771DAF" w:rsidRDefault="00771DAF" w:rsidP="00771DAF">
      <w:pPr>
        <w:spacing w:after="0" w:line="240" w:lineRule="auto"/>
        <w:rPr>
          <w:rFonts w:ascii="Times New Roman" w:hAnsi="Times New Roman" w:cs="Times New Roman"/>
          <w:b/>
          <w:i/>
          <w:sz w:val="26"/>
          <w:szCs w:val="26"/>
        </w:rPr>
      </w:pPr>
    </w:p>
    <w:p w:rsidR="00771DAF" w:rsidRDefault="00771DAF" w:rsidP="00771DAF">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Gyöngyös Város Képviselő-testületének a 2019. november 28-ai ülésének jegyzőkönyvéből:</w:t>
      </w:r>
    </w:p>
    <w:p w:rsidR="00771DAF" w:rsidRDefault="00771DAF" w:rsidP="00771DAF">
      <w:pPr>
        <w:spacing w:after="0" w:line="240" w:lineRule="auto"/>
        <w:jc w:val="both"/>
        <w:rPr>
          <w:rFonts w:ascii="Times New Roman" w:hAnsi="Times New Roman" w:cs="Times New Roman"/>
          <w:b/>
          <w:i/>
          <w:sz w:val="26"/>
          <w:szCs w:val="26"/>
        </w:rPr>
      </w:pPr>
    </w:p>
    <w:p w:rsidR="00771DAF" w:rsidRDefault="00771DAF" w:rsidP="00771DAF">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Gyöngyös Város Képviselő-testületének</w:t>
      </w:r>
    </w:p>
    <w:p w:rsidR="00771DAF" w:rsidRDefault="00771DAF" w:rsidP="00771DAF">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39</w:t>
      </w:r>
      <w:r>
        <w:rPr>
          <w:rFonts w:ascii="Times New Roman" w:hAnsi="Times New Roman" w:cs="Times New Roman"/>
          <w:b/>
          <w:sz w:val="26"/>
          <w:szCs w:val="26"/>
          <w:u w:val="single"/>
        </w:rPr>
        <w:t>5</w:t>
      </w:r>
      <w:r>
        <w:rPr>
          <w:rFonts w:ascii="Times New Roman" w:hAnsi="Times New Roman" w:cs="Times New Roman"/>
          <w:b/>
          <w:sz w:val="26"/>
          <w:szCs w:val="26"/>
          <w:u w:val="single"/>
        </w:rPr>
        <w:t>/2019. (XI.28.) önkormányzati határozata:</w:t>
      </w:r>
    </w:p>
    <w:p w:rsidR="00771DAF" w:rsidRDefault="00771DAF" w:rsidP="00771DAF">
      <w:pPr>
        <w:tabs>
          <w:tab w:val="left" w:pos="4678"/>
        </w:tabs>
        <w:spacing w:after="0" w:line="240" w:lineRule="auto"/>
        <w:jc w:val="both"/>
        <w:rPr>
          <w:rFonts w:ascii="Times New Roman" w:eastAsia="Times New Roman" w:hAnsi="Times New Roman" w:cs="Times New Roman"/>
          <w:b/>
          <w:sz w:val="26"/>
          <w:szCs w:val="26"/>
          <w:lang w:eastAsia="hu-HU"/>
        </w:rPr>
      </w:pPr>
    </w:p>
    <w:p w:rsidR="00771DAF" w:rsidRPr="00771DAF" w:rsidRDefault="00771DAF" w:rsidP="00771DAF">
      <w:pPr>
        <w:spacing w:after="0" w:line="240" w:lineRule="auto"/>
        <w:jc w:val="both"/>
        <w:rPr>
          <w:rFonts w:ascii="Times New Roman" w:eastAsia="Times New Roman" w:hAnsi="Times New Roman" w:cs="Times New Roman"/>
          <w:b/>
          <w:kern w:val="28"/>
          <w:sz w:val="26"/>
          <w:szCs w:val="26"/>
          <w:lang w:eastAsia="hu-HU"/>
        </w:rPr>
      </w:pPr>
      <w:bookmarkStart w:id="0" w:name="_Hlk509327024"/>
      <w:r w:rsidRPr="00771DAF">
        <w:rPr>
          <w:rFonts w:ascii="Times New Roman" w:eastAsia="Times New Roman" w:hAnsi="Times New Roman" w:cs="Times New Roman"/>
          <w:b/>
          <w:kern w:val="28"/>
          <w:sz w:val="26"/>
          <w:szCs w:val="26"/>
          <w:lang w:eastAsia="hu-HU"/>
        </w:rPr>
        <w:t xml:space="preserve">Gyöngyös Város Önkormányzata Képviselő-testülete </w:t>
      </w:r>
      <w:bookmarkEnd w:id="0"/>
      <w:r w:rsidRPr="00771DAF">
        <w:rPr>
          <w:rFonts w:ascii="Times New Roman" w:eastAsia="Times New Roman" w:hAnsi="Times New Roman" w:cs="Times New Roman"/>
          <w:b/>
          <w:kern w:val="28"/>
          <w:sz w:val="26"/>
          <w:szCs w:val="26"/>
          <w:lang w:eastAsia="hu-HU"/>
        </w:rPr>
        <w:t>megtárgyalta a „</w:t>
      </w:r>
      <w:r w:rsidRPr="00771DAF">
        <w:rPr>
          <w:rFonts w:ascii="Times New Roman" w:eastAsia="Times New Roman" w:hAnsi="Times New Roman" w:cs="Times New Roman"/>
          <w:b/>
          <w:iCs/>
          <w:kern w:val="28"/>
          <w:sz w:val="26"/>
          <w:szCs w:val="26"/>
          <w:lang w:eastAsia="hu-HU"/>
        </w:rPr>
        <w:t>Javaslat a Visonta Úti Bölcsőde és Családi Bölcsőde Hálózat intézményvezetőjének helyettesítésére”</w:t>
      </w:r>
      <w:r w:rsidRPr="00771DAF">
        <w:rPr>
          <w:rFonts w:ascii="Times New Roman" w:eastAsia="Times New Roman" w:hAnsi="Times New Roman" w:cs="Times New Roman"/>
          <w:b/>
          <w:kern w:val="28"/>
          <w:sz w:val="26"/>
          <w:szCs w:val="26"/>
          <w:lang w:eastAsia="hu-HU"/>
        </w:rPr>
        <w:t xml:space="preserve"> című előterjesztést és az alábbi döntést hozza:</w:t>
      </w:r>
    </w:p>
    <w:p w:rsidR="00771DAF" w:rsidRPr="00771DAF" w:rsidRDefault="00771DAF" w:rsidP="00771DAF">
      <w:pPr>
        <w:spacing w:after="0" w:line="240" w:lineRule="auto"/>
        <w:rPr>
          <w:rFonts w:ascii="Times New Roman" w:eastAsia="Times New Roman" w:hAnsi="Times New Roman" w:cs="Times New Roman"/>
          <w:b/>
          <w:kern w:val="28"/>
          <w:sz w:val="26"/>
          <w:szCs w:val="26"/>
          <w:lang w:eastAsia="hu-HU"/>
        </w:rPr>
      </w:pPr>
    </w:p>
    <w:p w:rsidR="00771DAF" w:rsidRPr="00771DAF" w:rsidRDefault="00771DAF" w:rsidP="00771DAF">
      <w:pPr>
        <w:numPr>
          <w:ilvl w:val="0"/>
          <w:numId w:val="1"/>
        </w:numPr>
        <w:spacing w:after="0" w:line="240" w:lineRule="auto"/>
        <w:ind w:left="426" w:hanging="284"/>
        <w:jc w:val="both"/>
        <w:rPr>
          <w:rFonts w:ascii="Times New Roman" w:eastAsia="Times New Roman" w:hAnsi="Times New Roman" w:cs="Times New Roman"/>
          <w:b/>
          <w:kern w:val="28"/>
          <w:sz w:val="26"/>
          <w:szCs w:val="26"/>
          <w:lang w:eastAsia="hu-HU"/>
        </w:rPr>
      </w:pPr>
      <w:proofErr w:type="gramStart"/>
      <w:r w:rsidRPr="00771DAF">
        <w:rPr>
          <w:rFonts w:ascii="Times New Roman" w:eastAsia="Times New Roman" w:hAnsi="Times New Roman" w:cs="Times New Roman"/>
          <w:b/>
          <w:kern w:val="28"/>
          <w:sz w:val="26"/>
          <w:szCs w:val="26"/>
          <w:lang w:eastAsia="hu-HU"/>
        </w:rPr>
        <w:t xml:space="preserve">Gyöngyös Város Önkormányzatának Képviselő-testülete a Gyöngyös Város Önkormányzata fenntartásában működő Visonta Úti Bölcsőde és Családi Bölcsőde Hálózat foglalkoztatásában álló Hevér Nikoletta kisgyermeknevelőt 2019. december 1. napjától megbízza helyettesként az intézményvezetői feladatok teljes jogkörben történő ellátásával, Balás-Gál Veronika intézményvezető tartós – fizetés nélküli szabadság – távolléte idejére, de legfeljebb az intézményvezető 2021. december 31. napjáig szóló kinevezésnek időtartamára, a helyettes </w:t>
      </w:r>
      <w:r w:rsidRPr="00771DAF">
        <w:rPr>
          <w:rFonts w:ascii="Times New Roman" w:eastAsia="Times New Roman" w:hAnsi="Times New Roman" w:cs="Times New Roman"/>
          <w:b/>
          <w:kern w:val="28"/>
          <w:sz w:val="26"/>
          <w:szCs w:val="26"/>
          <w:shd w:val="clear" w:color="auto" w:fill="FFFFFF"/>
          <w:lang w:eastAsia="hu-HU"/>
        </w:rPr>
        <w:t>jelenlegi illetménye meghagyásával és bruttó 81 200 Ft magasabb vezetői pótlék</w:t>
      </w:r>
      <w:proofErr w:type="gramEnd"/>
      <w:r w:rsidRPr="00771DAF">
        <w:rPr>
          <w:rFonts w:ascii="Times New Roman" w:eastAsia="Times New Roman" w:hAnsi="Times New Roman" w:cs="Times New Roman"/>
          <w:b/>
          <w:kern w:val="28"/>
          <w:sz w:val="26"/>
          <w:szCs w:val="26"/>
          <w:shd w:val="clear" w:color="auto" w:fill="FFFFFF"/>
          <w:lang w:eastAsia="hu-HU"/>
        </w:rPr>
        <w:t xml:space="preserve"> megállapításával.</w:t>
      </w:r>
    </w:p>
    <w:p w:rsidR="00771DAF" w:rsidRPr="00771DAF" w:rsidRDefault="00771DAF" w:rsidP="00771DAF">
      <w:pPr>
        <w:spacing w:after="0" w:line="240" w:lineRule="auto"/>
        <w:jc w:val="both"/>
        <w:rPr>
          <w:rFonts w:ascii="Times New Roman" w:eastAsia="Times New Roman" w:hAnsi="Times New Roman" w:cs="Times New Roman"/>
          <w:b/>
          <w:kern w:val="28"/>
          <w:sz w:val="26"/>
          <w:szCs w:val="26"/>
          <w:lang w:eastAsia="hu-HU"/>
        </w:rPr>
      </w:pPr>
      <w:bookmarkStart w:id="1" w:name="_Hlk531879513"/>
    </w:p>
    <w:bookmarkEnd w:id="1"/>
    <w:p w:rsidR="00771DAF" w:rsidRPr="00771DAF" w:rsidRDefault="00771DAF" w:rsidP="00771DAF">
      <w:pPr>
        <w:numPr>
          <w:ilvl w:val="0"/>
          <w:numId w:val="1"/>
        </w:numPr>
        <w:spacing w:after="0" w:line="240" w:lineRule="auto"/>
        <w:ind w:left="426" w:hanging="284"/>
        <w:jc w:val="both"/>
        <w:rPr>
          <w:rFonts w:ascii="Times New Roman" w:eastAsia="Times New Roman" w:hAnsi="Times New Roman" w:cs="Times New Roman"/>
          <w:b/>
          <w:kern w:val="28"/>
          <w:sz w:val="26"/>
          <w:szCs w:val="26"/>
          <w:lang w:eastAsia="hu-HU"/>
        </w:rPr>
      </w:pPr>
      <w:r w:rsidRPr="00771DAF">
        <w:rPr>
          <w:rFonts w:ascii="Times New Roman" w:eastAsia="Times New Roman" w:hAnsi="Times New Roman" w:cs="Times New Roman"/>
          <w:b/>
          <w:kern w:val="28"/>
          <w:sz w:val="26"/>
          <w:szCs w:val="26"/>
          <w:lang w:eastAsia="hu-HU"/>
        </w:rPr>
        <w:t xml:space="preserve">Gyöngyös Város Önkormányzatának Képviselő-testülete felkéri Gyöngyös Város Polgármesterét, hogy a </w:t>
      </w:r>
      <w:r w:rsidRPr="00771DAF">
        <w:rPr>
          <w:rFonts w:ascii="Times New Roman" w:eastAsia="Calibri" w:hAnsi="Times New Roman" w:cs="Times New Roman"/>
          <w:b/>
          <w:sz w:val="26"/>
          <w:szCs w:val="26"/>
        </w:rPr>
        <w:t>közalkalmazotti jogviszonyból eredő szükséges munkáltatói intézkedéseket</w:t>
      </w:r>
      <w:r w:rsidRPr="00771DAF">
        <w:rPr>
          <w:rFonts w:ascii="Times New Roman" w:eastAsia="Times New Roman" w:hAnsi="Times New Roman" w:cs="Times New Roman"/>
          <w:b/>
          <w:kern w:val="28"/>
          <w:sz w:val="26"/>
          <w:szCs w:val="26"/>
          <w:lang w:eastAsia="hu-HU"/>
        </w:rPr>
        <w:t xml:space="preserve"> tegye meg.</w:t>
      </w:r>
    </w:p>
    <w:p w:rsidR="00771DAF" w:rsidRPr="00771DAF" w:rsidRDefault="00771DAF" w:rsidP="00771DAF">
      <w:pPr>
        <w:spacing w:after="0" w:line="240" w:lineRule="auto"/>
        <w:ind w:left="426" w:hanging="284"/>
        <w:rPr>
          <w:rFonts w:ascii="Times New Roman" w:eastAsia="Times New Roman" w:hAnsi="Times New Roman" w:cs="Times New Roman"/>
          <w:b/>
          <w:kern w:val="28"/>
          <w:sz w:val="26"/>
          <w:szCs w:val="26"/>
          <w:lang w:eastAsia="hu-HU"/>
        </w:rPr>
      </w:pPr>
    </w:p>
    <w:p w:rsidR="00771DAF" w:rsidRPr="00771DAF" w:rsidRDefault="00771DAF" w:rsidP="00771DAF">
      <w:pPr>
        <w:spacing w:after="0" w:line="240" w:lineRule="auto"/>
        <w:ind w:left="426"/>
        <w:rPr>
          <w:rFonts w:ascii="Times New Roman" w:eastAsia="Times New Roman" w:hAnsi="Times New Roman" w:cs="Times New Roman"/>
          <w:b/>
          <w:bCs/>
          <w:kern w:val="28"/>
          <w:sz w:val="26"/>
          <w:szCs w:val="26"/>
          <w:lang w:eastAsia="hu-HU"/>
        </w:rPr>
      </w:pPr>
      <w:r w:rsidRPr="00771DAF">
        <w:rPr>
          <w:rFonts w:ascii="Times New Roman" w:eastAsia="Times New Roman" w:hAnsi="Times New Roman" w:cs="Times New Roman"/>
          <w:b/>
          <w:bCs/>
          <w:kern w:val="28"/>
          <w:sz w:val="26"/>
          <w:szCs w:val="26"/>
          <w:u w:val="single"/>
          <w:lang w:eastAsia="hu-HU"/>
        </w:rPr>
        <w:t>Határidő:</w:t>
      </w:r>
      <w:r w:rsidRPr="00771DAF">
        <w:rPr>
          <w:rFonts w:ascii="Times New Roman" w:eastAsia="Times New Roman" w:hAnsi="Times New Roman" w:cs="Times New Roman"/>
          <w:b/>
          <w:bCs/>
          <w:kern w:val="28"/>
          <w:sz w:val="26"/>
          <w:szCs w:val="26"/>
          <w:lang w:eastAsia="hu-HU"/>
        </w:rPr>
        <w:t xml:space="preserve"> </w:t>
      </w:r>
      <w:r>
        <w:rPr>
          <w:rFonts w:ascii="Times New Roman" w:eastAsia="Times New Roman" w:hAnsi="Times New Roman" w:cs="Times New Roman"/>
          <w:b/>
          <w:bCs/>
          <w:kern w:val="28"/>
          <w:sz w:val="26"/>
          <w:szCs w:val="26"/>
          <w:lang w:eastAsia="hu-HU"/>
        </w:rPr>
        <w:tab/>
      </w:r>
      <w:r w:rsidRPr="00771DAF">
        <w:rPr>
          <w:rFonts w:ascii="Times New Roman" w:eastAsia="Times New Roman" w:hAnsi="Times New Roman" w:cs="Times New Roman"/>
          <w:b/>
          <w:bCs/>
          <w:kern w:val="28"/>
          <w:sz w:val="26"/>
          <w:szCs w:val="26"/>
          <w:lang w:eastAsia="hu-HU"/>
        </w:rPr>
        <w:t>azonnal</w:t>
      </w:r>
    </w:p>
    <w:p w:rsidR="00771DAF" w:rsidRPr="00771DAF" w:rsidRDefault="00771DAF" w:rsidP="00771DAF">
      <w:pPr>
        <w:spacing w:after="0" w:line="240" w:lineRule="auto"/>
        <w:ind w:left="426"/>
        <w:rPr>
          <w:rFonts w:ascii="Times New Roman" w:eastAsia="Times New Roman" w:hAnsi="Times New Roman" w:cs="Times New Roman"/>
          <w:b/>
          <w:kern w:val="28"/>
          <w:sz w:val="26"/>
          <w:szCs w:val="26"/>
          <w:lang w:eastAsia="hu-HU"/>
        </w:rPr>
      </w:pPr>
      <w:r w:rsidRPr="00771DAF">
        <w:rPr>
          <w:rFonts w:ascii="Times New Roman" w:eastAsia="Times New Roman" w:hAnsi="Times New Roman" w:cs="Times New Roman"/>
          <w:b/>
          <w:bCs/>
          <w:kern w:val="28"/>
          <w:sz w:val="26"/>
          <w:szCs w:val="26"/>
          <w:u w:val="single"/>
          <w:lang w:eastAsia="hu-HU"/>
        </w:rPr>
        <w:t>Felelős</w:t>
      </w:r>
      <w:proofErr w:type="gramStart"/>
      <w:r w:rsidRPr="00771DAF">
        <w:rPr>
          <w:rFonts w:ascii="Times New Roman" w:eastAsia="Times New Roman" w:hAnsi="Times New Roman" w:cs="Times New Roman"/>
          <w:b/>
          <w:bCs/>
          <w:kern w:val="28"/>
          <w:sz w:val="26"/>
          <w:szCs w:val="26"/>
          <w:u w:val="single"/>
          <w:lang w:eastAsia="hu-HU"/>
        </w:rPr>
        <w:t>:</w:t>
      </w:r>
      <w:r w:rsidRPr="00771DAF">
        <w:rPr>
          <w:rFonts w:ascii="Times New Roman" w:eastAsia="Times New Roman" w:hAnsi="Times New Roman" w:cs="Times New Roman"/>
          <w:b/>
          <w:bCs/>
          <w:kern w:val="28"/>
          <w:sz w:val="26"/>
          <w:szCs w:val="26"/>
          <w:lang w:eastAsia="hu-HU"/>
        </w:rPr>
        <w:t xml:space="preserve">   </w:t>
      </w:r>
      <w:r>
        <w:rPr>
          <w:rFonts w:ascii="Times New Roman" w:eastAsia="Times New Roman" w:hAnsi="Times New Roman" w:cs="Times New Roman"/>
          <w:b/>
          <w:bCs/>
          <w:kern w:val="28"/>
          <w:sz w:val="26"/>
          <w:szCs w:val="26"/>
          <w:lang w:eastAsia="hu-HU"/>
        </w:rPr>
        <w:tab/>
      </w:r>
      <w:proofErr w:type="spellStart"/>
      <w:r w:rsidRPr="00771DAF">
        <w:rPr>
          <w:rFonts w:ascii="Times New Roman" w:eastAsia="Times New Roman" w:hAnsi="Times New Roman" w:cs="Times New Roman"/>
          <w:b/>
          <w:kern w:val="28"/>
          <w:sz w:val="26"/>
          <w:szCs w:val="26"/>
          <w:lang w:eastAsia="hu-HU"/>
        </w:rPr>
        <w:t>Hiesz</w:t>
      </w:r>
      <w:proofErr w:type="spellEnd"/>
      <w:proofErr w:type="gramEnd"/>
      <w:r w:rsidRPr="00771DAF">
        <w:rPr>
          <w:rFonts w:ascii="Times New Roman" w:eastAsia="Times New Roman" w:hAnsi="Times New Roman" w:cs="Times New Roman"/>
          <w:b/>
          <w:kern w:val="28"/>
          <w:sz w:val="26"/>
          <w:szCs w:val="26"/>
          <w:lang w:eastAsia="hu-HU"/>
        </w:rPr>
        <w:t xml:space="preserve"> György polgármester</w:t>
      </w:r>
    </w:p>
    <w:p w:rsidR="00771DAF" w:rsidRDefault="00771DAF" w:rsidP="00771DAF">
      <w:pPr>
        <w:spacing w:after="0" w:line="240" w:lineRule="auto"/>
        <w:ind w:left="426"/>
        <w:rPr>
          <w:rFonts w:ascii="Times New Roman" w:eastAsia="Times New Roman" w:hAnsi="Times New Roman" w:cs="Times New Roman"/>
          <w:b/>
          <w:bCs/>
          <w:kern w:val="28"/>
          <w:sz w:val="26"/>
          <w:szCs w:val="26"/>
          <w:lang w:eastAsia="hu-HU"/>
        </w:rPr>
      </w:pPr>
      <w:r w:rsidRPr="00771DAF">
        <w:rPr>
          <w:rFonts w:ascii="Times New Roman" w:eastAsia="Times New Roman" w:hAnsi="Times New Roman" w:cs="Times New Roman"/>
          <w:b/>
          <w:bCs/>
          <w:kern w:val="28"/>
          <w:sz w:val="26"/>
          <w:szCs w:val="26"/>
          <w:lang w:eastAsia="hu-HU"/>
        </w:rPr>
        <w:t xml:space="preserve">               </w:t>
      </w:r>
      <w:r>
        <w:rPr>
          <w:rFonts w:ascii="Times New Roman" w:eastAsia="Times New Roman" w:hAnsi="Times New Roman" w:cs="Times New Roman"/>
          <w:b/>
          <w:bCs/>
          <w:kern w:val="28"/>
          <w:sz w:val="26"/>
          <w:szCs w:val="26"/>
          <w:lang w:eastAsia="hu-HU"/>
        </w:rPr>
        <w:tab/>
      </w:r>
      <w:r>
        <w:rPr>
          <w:rFonts w:ascii="Times New Roman" w:eastAsia="Times New Roman" w:hAnsi="Times New Roman" w:cs="Times New Roman"/>
          <w:b/>
          <w:bCs/>
          <w:kern w:val="28"/>
          <w:sz w:val="26"/>
          <w:szCs w:val="26"/>
          <w:lang w:eastAsia="hu-HU"/>
        </w:rPr>
        <w:tab/>
        <w:t xml:space="preserve"> (közreműködő:</w:t>
      </w:r>
    </w:p>
    <w:p w:rsidR="00771DAF" w:rsidRDefault="00771DAF" w:rsidP="00771DAF">
      <w:pPr>
        <w:spacing w:after="0" w:line="240" w:lineRule="auto"/>
        <w:ind w:left="1842" w:firstLine="282"/>
        <w:rPr>
          <w:rFonts w:ascii="Times New Roman" w:eastAsia="Times New Roman" w:hAnsi="Times New Roman" w:cs="Times New Roman"/>
          <w:b/>
          <w:bCs/>
          <w:kern w:val="28"/>
          <w:sz w:val="26"/>
          <w:szCs w:val="26"/>
          <w:lang w:eastAsia="hu-HU"/>
        </w:rPr>
      </w:pPr>
      <w:proofErr w:type="gramStart"/>
      <w:r>
        <w:rPr>
          <w:rFonts w:ascii="Times New Roman" w:eastAsia="Times New Roman" w:hAnsi="Times New Roman" w:cs="Times New Roman"/>
          <w:b/>
          <w:bCs/>
          <w:kern w:val="28"/>
          <w:sz w:val="26"/>
          <w:szCs w:val="26"/>
          <w:lang w:eastAsia="hu-HU"/>
        </w:rPr>
        <w:t>dr.</w:t>
      </w:r>
      <w:proofErr w:type="gramEnd"/>
      <w:r>
        <w:rPr>
          <w:rFonts w:ascii="Times New Roman" w:eastAsia="Times New Roman" w:hAnsi="Times New Roman" w:cs="Times New Roman"/>
          <w:b/>
          <w:bCs/>
          <w:kern w:val="28"/>
          <w:sz w:val="26"/>
          <w:szCs w:val="26"/>
          <w:lang w:eastAsia="hu-HU"/>
        </w:rPr>
        <w:t xml:space="preserve"> Horváth Gábor</w:t>
      </w:r>
    </w:p>
    <w:p w:rsidR="00771DAF" w:rsidRPr="00771DAF" w:rsidRDefault="00771DAF" w:rsidP="00771DAF">
      <w:pPr>
        <w:spacing w:after="0" w:line="240" w:lineRule="auto"/>
        <w:ind w:left="3258" w:firstLine="282"/>
        <w:rPr>
          <w:rFonts w:ascii="Times New Roman" w:eastAsia="Times New Roman" w:hAnsi="Times New Roman" w:cs="Times New Roman"/>
          <w:b/>
          <w:bCs/>
          <w:kern w:val="28"/>
          <w:sz w:val="26"/>
          <w:szCs w:val="26"/>
          <w:lang w:eastAsia="hu-HU"/>
        </w:rPr>
      </w:pPr>
      <w:proofErr w:type="gramStart"/>
      <w:r w:rsidRPr="00771DAF">
        <w:rPr>
          <w:rFonts w:ascii="Times New Roman" w:eastAsia="Times New Roman" w:hAnsi="Times New Roman" w:cs="Times New Roman"/>
          <w:b/>
          <w:bCs/>
          <w:kern w:val="28"/>
          <w:sz w:val="26"/>
          <w:szCs w:val="26"/>
          <w:lang w:eastAsia="hu-HU"/>
        </w:rPr>
        <w:t>közigazgatási</w:t>
      </w:r>
      <w:proofErr w:type="gramEnd"/>
      <w:r w:rsidRPr="00771DAF">
        <w:rPr>
          <w:rFonts w:ascii="Times New Roman" w:eastAsia="Times New Roman" w:hAnsi="Times New Roman" w:cs="Times New Roman"/>
          <w:b/>
          <w:bCs/>
          <w:kern w:val="28"/>
          <w:sz w:val="26"/>
          <w:szCs w:val="26"/>
          <w:lang w:eastAsia="hu-HU"/>
        </w:rPr>
        <w:t xml:space="preserve"> és intézményirányítási igazgató)</w:t>
      </w:r>
    </w:p>
    <w:p w:rsidR="00771DAF" w:rsidRPr="00771DAF" w:rsidRDefault="00771DAF" w:rsidP="00771DAF">
      <w:pPr>
        <w:suppressAutoHyphens/>
        <w:spacing w:after="0" w:line="240" w:lineRule="auto"/>
        <w:jc w:val="both"/>
        <w:rPr>
          <w:rFonts w:ascii="Times New Roman" w:hAnsi="Times New Roman"/>
          <w:b/>
          <w:sz w:val="26"/>
          <w:szCs w:val="26"/>
        </w:rPr>
      </w:pPr>
    </w:p>
    <w:p w:rsidR="00771DAF" w:rsidRDefault="00771DAF" w:rsidP="00771DAF">
      <w:pPr>
        <w:tabs>
          <w:tab w:val="left" w:pos="4678"/>
        </w:tabs>
        <w:spacing w:after="0" w:line="240" w:lineRule="auto"/>
        <w:jc w:val="both"/>
        <w:rPr>
          <w:rFonts w:ascii="Times New Roman" w:eastAsia="Times New Roman" w:hAnsi="Times New Roman" w:cs="Times New Roman"/>
          <w:b/>
          <w:sz w:val="26"/>
          <w:szCs w:val="26"/>
          <w:lang w:eastAsia="hu-HU"/>
        </w:rPr>
      </w:pPr>
    </w:p>
    <w:p w:rsidR="00771DAF" w:rsidRDefault="00771DAF" w:rsidP="00771DAF">
      <w:pPr>
        <w:tabs>
          <w:tab w:val="left" w:pos="4678"/>
        </w:tabs>
        <w:spacing w:after="0" w:line="240" w:lineRule="auto"/>
        <w:jc w:val="both"/>
        <w:rPr>
          <w:rFonts w:ascii="Times New Roman" w:eastAsia="Times New Roman" w:hAnsi="Times New Roman" w:cs="Times New Roman"/>
          <w:b/>
          <w:sz w:val="26"/>
          <w:szCs w:val="26"/>
          <w:lang w:eastAsia="hu-HU"/>
        </w:rPr>
      </w:pPr>
    </w:p>
    <w:p w:rsidR="00771DAF" w:rsidRDefault="00771DAF" w:rsidP="00771DAF">
      <w:pPr>
        <w:spacing w:after="0" w:line="240" w:lineRule="auto"/>
        <w:jc w:val="center"/>
        <w:rPr>
          <w:rFonts w:ascii="Times New Roman" w:hAnsi="Times New Roman"/>
          <w:b/>
          <w:i/>
          <w:sz w:val="26"/>
          <w:szCs w:val="26"/>
        </w:rPr>
      </w:pPr>
      <w:r>
        <w:rPr>
          <w:rFonts w:ascii="Times New Roman" w:hAnsi="Times New Roman"/>
          <w:b/>
          <w:i/>
          <w:sz w:val="26"/>
          <w:szCs w:val="26"/>
        </w:rPr>
        <w:t xml:space="preserve">K. </w:t>
      </w:r>
      <w:proofErr w:type="gramStart"/>
      <w:r>
        <w:rPr>
          <w:rFonts w:ascii="Times New Roman" w:hAnsi="Times New Roman"/>
          <w:b/>
          <w:i/>
          <w:sz w:val="26"/>
          <w:szCs w:val="26"/>
        </w:rPr>
        <w:t>m</w:t>
      </w:r>
      <w:proofErr w:type="gramEnd"/>
      <w:r>
        <w:rPr>
          <w:rFonts w:ascii="Times New Roman" w:hAnsi="Times New Roman"/>
          <w:b/>
          <w:i/>
          <w:sz w:val="26"/>
          <w:szCs w:val="26"/>
        </w:rPr>
        <w:t xml:space="preserve">. </w:t>
      </w:r>
      <w:proofErr w:type="gramStart"/>
      <w:r>
        <w:rPr>
          <w:rFonts w:ascii="Times New Roman" w:hAnsi="Times New Roman"/>
          <w:b/>
          <w:i/>
          <w:sz w:val="26"/>
          <w:szCs w:val="26"/>
        </w:rPr>
        <w:t>f</w:t>
      </w:r>
      <w:proofErr w:type="gramEnd"/>
      <w:r>
        <w:rPr>
          <w:rFonts w:ascii="Times New Roman" w:hAnsi="Times New Roman"/>
          <w:b/>
          <w:i/>
          <w:sz w:val="26"/>
          <w:szCs w:val="26"/>
        </w:rPr>
        <w:t>.</w:t>
      </w:r>
    </w:p>
    <w:p w:rsidR="00771DAF" w:rsidRDefault="00771DAF" w:rsidP="00771DAF">
      <w:pPr>
        <w:spacing w:after="0" w:line="240" w:lineRule="auto"/>
        <w:jc w:val="center"/>
        <w:rPr>
          <w:rFonts w:ascii="Times New Roman" w:hAnsi="Times New Roman"/>
          <w:b/>
          <w:i/>
          <w:sz w:val="26"/>
          <w:szCs w:val="26"/>
        </w:rPr>
      </w:pPr>
    </w:p>
    <w:p w:rsidR="00771DAF" w:rsidRDefault="00771DAF" w:rsidP="00771DAF">
      <w:pPr>
        <w:spacing w:after="0" w:line="240" w:lineRule="auto"/>
        <w:jc w:val="center"/>
        <w:rPr>
          <w:rFonts w:ascii="Times New Roman" w:hAnsi="Times New Roman"/>
          <w:b/>
          <w:i/>
          <w:sz w:val="26"/>
          <w:szCs w:val="26"/>
        </w:rPr>
      </w:pPr>
    </w:p>
    <w:p w:rsidR="00771DAF" w:rsidRDefault="00771DAF" w:rsidP="00771DAF">
      <w:pPr>
        <w:spacing w:after="0" w:line="240" w:lineRule="auto"/>
        <w:jc w:val="center"/>
        <w:rPr>
          <w:rFonts w:ascii="Times New Roman" w:hAnsi="Times New Roman"/>
          <w:b/>
          <w:i/>
          <w:sz w:val="26"/>
          <w:szCs w:val="26"/>
        </w:rPr>
      </w:pPr>
    </w:p>
    <w:p w:rsidR="00771DAF" w:rsidRDefault="00771DAF" w:rsidP="00771DAF">
      <w:pPr>
        <w:spacing w:after="0" w:line="240" w:lineRule="auto"/>
        <w:ind w:firstLine="708"/>
        <w:jc w:val="both"/>
        <w:rPr>
          <w:rFonts w:ascii="Times New Roman" w:hAnsi="Times New Roman"/>
          <w:b/>
          <w:i/>
          <w:sz w:val="26"/>
          <w:szCs w:val="26"/>
        </w:rPr>
      </w:pPr>
      <w:proofErr w:type="spellStart"/>
      <w:r>
        <w:rPr>
          <w:rFonts w:ascii="Times New Roman" w:hAnsi="Times New Roman"/>
          <w:b/>
          <w:i/>
          <w:sz w:val="26"/>
          <w:szCs w:val="26"/>
        </w:rPr>
        <w:t>Hiesz</w:t>
      </w:r>
      <w:proofErr w:type="spellEnd"/>
      <w:r>
        <w:rPr>
          <w:rFonts w:ascii="Times New Roman" w:hAnsi="Times New Roman"/>
          <w:b/>
          <w:i/>
          <w:sz w:val="26"/>
          <w:szCs w:val="26"/>
        </w:rPr>
        <w:t xml:space="preserve"> György s. </w:t>
      </w:r>
      <w:proofErr w:type="gramStart"/>
      <w:r>
        <w:rPr>
          <w:rFonts w:ascii="Times New Roman" w:hAnsi="Times New Roman"/>
          <w:b/>
          <w:i/>
          <w:sz w:val="26"/>
          <w:szCs w:val="26"/>
        </w:rPr>
        <w:t>k.</w:t>
      </w:r>
      <w:proofErr w:type="gramEnd"/>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t xml:space="preserve">Dr. Kozma Katalin s. </w:t>
      </w:r>
      <w:proofErr w:type="gramStart"/>
      <w:r>
        <w:rPr>
          <w:rFonts w:ascii="Times New Roman" w:hAnsi="Times New Roman"/>
          <w:b/>
          <w:i/>
          <w:sz w:val="26"/>
          <w:szCs w:val="26"/>
        </w:rPr>
        <w:t>k.</w:t>
      </w:r>
      <w:proofErr w:type="gramEnd"/>
    </w:p>
    <w:p w:rsidR="00771DAF" w:rsidRDefault="00771DAF" w:rsidP="00771DAF">
      <w:pPr>
        <w:spacing w:after="0" w:line="240" w:lineRule="auto"/>
        <w:ind w:firstLine="708"/>
        <w:jc w:val="both"/>
        <w:rPr>
          <w:rFonts w:ascii="Times New Roman" w:hAnsi="Times New Roman"/>
          <w:b/>
          <w:i/>
          <w:sz w:val="26"/>
          <w:szCs w:val="26"/>
        </w:rPr>
      </w:pPr>
      <w:r>
        <w:rPr>
          <w:rFonts w:ascii="Times New Roman" w:hAnsi="Times New Roman"/>
          <w:b/>
          <w:i/>
          <w:sz w:val="26"/>
          <w:szCs w:val="26"/>
        </w:rPr>
        <w:t xml:space="preserve">  </w:t>
      </w:r>
      <w:proofErr w:type="gramStart"/>
      <w:r>
        <w:rPr>
          <w:rFonts w:ascii="Times New Roman" w:hAnsi="Times New Roman"/>
          <w:b/>
          <w:i/>
          <w:sz w:val="26"/>
          <w:szCs w:val="26"/>
        </w:rPr>
        <w:t>polgármester</w:t>
      </w:r>
      <w:proofErr w:type="gramEnd"/>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t xml:space="preserve">               jegyző</w:t>
      </w:r>
    </w:p>
    <w:p w:rsidR="00771DAF" w:rsidRDefault="00771DAF" w:rsidP="00771DAF">
      <w:pPr>
        <w:spacing w:after="0" w:line="240" w:lineRule="auto"/>
        <w:jc w:val="both"/>
        <w:rPr>
          <w:rFonts w:ascii="Times New Roman" w:hAnsi="Times New Roman"/>
          <w:b/>
          <w:i/>
          <w:sz w:val="26"/>
          <w:szCs w:val="26"/>
        </w:rPr>
      </w:pPr>
    </w:p>
    <w:p w:rsidR="00771DAF" w:rsidRDefault="00771DAF" w:rsidP="00771DAF">
      <w:pPr>
        <w:spacing w:after="0" w:line="240" w:lineRule="auto"/>
        <w:jc w:val="both"/>
        <w:rPr>
          <w:rFonts w:ascii="Times New Roman" w:hAnsi="Times New Roman"/>
          <w:b/>
          <w:i/>
          <w:sz w:val="26"/>
          <w:szCs w:val="26"/>
        </w:rPr>
      </w:pPr>
    </w:p>
    <w:p w:rsidR="00771DAF" w:rsidRDefault="00771DAF" w:rsidP="00771DAF">
      <w:pPr>
        <w:spacing w:after="0" w:line="240" w:lineRule="auto"/>
        <w:jc w:val="both"/>
        <w:rPr>
          <w:rFonts w:ascii="Times New Roman" w:hAnsi="Times New Roman"/>
          <w:b/>
          <w:i/>
          <w:sz w:val="26"/>
          <w:szCs w:val="26"/>
        </w:rPr>
      </w:pPr>
    </w:p>
    <w:p w:rsidR="00771DAF" w:rsidRDefault="00771DAF" w:rsidP="00771DAF">
      <w:pPr>
        <w:spacing w:after="0" w:line="240" w:lineRule="auto"/>
        <w:jc w:val="both"/>
        <w:rPr>
          <w:rFonts w:ascii="Times New Roman" w:hAnsi="Times New Roman"/>
          <w:b/>
          <w:i/>
          <w:sz w:val="26"/>
          <w:szCs w:val="26"/>
        </w:rPr>
      </w:pPr>
      <w:r>
        <w:rPr>
          <w:rFonts w:ascii="Times New Roman" w:hAnsi="Times New Roman"/>
          <w:b/>
          <w:i/>
          <w:sz w:val="26"/>
          <w:szCs w:val="26"/>
        </w:rPr>
        <w:t>Kivonat hiteléül:</w:t>
      </w:r>
    </w:p>
    <w:p w:rsidR="00377E7C" w:rsidRDefault="00771DAF" w:rsidP="00771DAF">
      <w:pPr>
        <w:spacing w:after="0" w:line="240" w:lineRule="auto"/>
        <w:jc w:val="both"/>
      </w:pPr>
      <w:r>
        <w:rPr>
          <w:rFonts w:ascii="Times New Roman" w:hAnsi="Times New Roman"/>
          <w:b/>
          <w:i/>
          <w:sz w:val="26"/>
          <w:szCs w:val="26"/>
        </w:rPr>
        <w:t>Gyöngyös, 2019. november 28.</w:t>
      </w:r>
      <w:bookmarkStart w:id="2" w:name="_GoBack"/>
      <w:bookmarkEnd w:id="2"/>
    </w:p>
    <w:sectPr w:rsidR="00377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76B34"/>
    <w:multiLevelType w:val="hybridMultilevel"/>
    <w:tmpl w:val="1568A760"/>
    <w:lvl w:ilvl="0" w:tplc="575CC3C2">
      <w:start w:val="1"/>
      <w:numFmt w:val="decimal"/>
      <w:lvlText w:val="%1."/>
      <w:lvlJc w:val="left"/>
      <w:pPr>
        <w:ind w:left="36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14"/>
    <w:rsid w:val="00377E7C"/>
    <w:rsid w:val="00771DAF"/>
    <w:rsid w:val="00CB12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1DAF"/>
    <w:pPr>
      <w:spacing w:after="160" w:line="252"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1DAF"/>
    <w:pPr>
      <w:spacing w:after="160" w:line="252"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1325</Characters>
  <Application>Microsoft Office Word</Application>
  <DocSecurity>0</DocSecurity>
  <Lines>11</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Bizottsági tag</dc:creator>
  <cp:keywords/>
  <dc:description/>
  <cp:lastModifiedBy>Bizottsági tag</cp:lastModifiedBy>
  <cp:revision>2</cp:revision>
  <dcterms:created xsi:type="dcterms:W3CDTF">2019-11-28T11:52:00Z</dcterms:created>
  <dcterms:modified xsi:type="dcterms:W3CDTF">2019-11-28T12:00:00Z</dcterms:modified>
</cp:coreProperties>
</file>