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2A" w:rsidRPr="00A121E4" w:rsidRDefault="0079102A" w:rsidP="00DE7E56">
      <w:pPr>
        <w:jc w:val="center"/>
        <w:rPr>
          <w:rFonts w:ascii="Georgia" w:hAnsi="Georgia"/>
          <w:b/>
          <w:i/>
          <w:shadow/>
          <w:sz w:val="24"/>
          <w:szCs w:val="24"/>
        </w:rPr>
      </w:pPr>
      <w:r w:rsidRPr="00A121E4">
        <w:rPr>
          <w:rFonts w:ascii="Georgia" w:hAnsi="Georgia"/>
          <w:b/>
          <w:i/>
          <w:shadow/>
          <w:sz w:val="24"/>
          <w:szCs w:val="24"/>
        </w:rPr>
        <w:t>PÁLYÁZATI ADATLAP</w:t>
      </w:r>
    </w:p>
    <w:p w:rsidR="006844B5" w:rsidRPr="00A121E4" w:rsidRDefault="00E451C8" w:rsidP="001F4A52">
      <w:pPr>
        <w:jc w:val="center"/>
        <w:rPr>
          <w:rFonts w:ascii="Georgia" w:hAnsi="Georgia"/>
          <w:b/>
          <w:i/>
          <w:shadow/>
          <w:sz w:val="24"/>
          <w:szCs w:val="24"/>
        </w:rPr>
      </w:pPr>
      <w:r w:rsidRPr="00A121E4">
        <w:rPr>
          <w:rFonts w:ascii="Georgia" w:hAnsi="Georgia"/>
          <w:b/>
          <w:i/>
          <w:shadow/>
          <w:sz w:val="24"/>
          <w:szCs w:val="24"/>
        </w:rPr>
        <w:t>MÉDIA TEVÉKENYSÉGET FOLYTATÓK</w:t>
      </w:r>
      <w:r w:rsidR="00B257DF" w:rsidRPr="00A121E4">
        <w:rPr>
          <w:rFonts w:ascii="Georgia" w:hAnsi="Georgia"/>
          <w:b/>
          <w:i/>
          <w:shadow/>
          <w:sz w:val="24"/>
          <w:szCs w:val="24"/>
        </w:rPr>
        <w:t xml:space="preserve"> TÁMOGATÁSÁRA</w:t>
      </w:r>
    </w:p>
    <w:p w:rsidR="00B257DF" w:rsidRPr="00A121E4" w:rsidRDefault="00DE7E56" w:rsidP="001F4A52">
      <w:pPr>
        <w:jc w:val="center"/>
        <w:rPr>
          <w:rFonts w:ascii="Georgia" w:hAnsi="Georgia"/>
          <w:b/>
          <w:i/>
          <w:shadow/>
          <w:sz w:val="24"/>
          <w:szCs w:val="24"/>
        </w:rPr>
      </w:pPr>
      <w:r w:rsidRPr="00A121E4">
        <w:rPr>
          <w:rFonts w:ascii="Georgia" w:hAnsi="Georgia"/>
          <w:b/>
          <w:i/>
          <w:shadow/>
          <w:sz w:val="24"/>
          <w:szCs w:val="24"/>
        </w:rPr>
        <w:t>201</w:t>
      </w:r>
      <w:r w:rsidR="00C20039">
        <w:rPr>
          <w:rFonts w:ascii="Georgia" w:hAnsi="Georgia"/>
          <w:b/>
          <w:i/>
          <w:shadow/>
          <w:sz w:val="24"/>
          <w:szCs w:val="24"/>
        </w:rPr>
        <w:t>9</w:t>
      </w:r>
      <w:r w:rsidRPr="00A121E4">
        <w:rPr>
          <w:rFonts w:ascii="Georgia" w:hAnsi="Georgia"/>
          <w:b/>
          <w:i/>
          <w:shadow/>
          <w:sz w:val="24"/>
          <w:szCs w:val="24"/>
        </w:rPr>
        <w:t>.</w:t>
      </w:r>
    </w:p>
    <w:p w:rsidR="00B257DF" w:rsidRPr="0079102A" w:rsidRDefault="008316B7" w:rsidP="001F4A5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9102A" w:rsidRPr="006844B5" w:rsidRDefault="0079102A" w:rsidP="001F4A52">
      <w:pPr>
        <w:rPr>
          <w:b/>
          <w:sz w:val="32"/>
          <w:szCs w:val="32"/>
          <w:u w:val="single"/>
        </w:rPr>
      </w:pPr>
    </w:p>
    <w:p w:rsidR="00842A1D" w:rsidRPr="00DA57AB" w:rsidRDefault="00E451C8" w:rsidP="00DA57AB">
      <w:pPr>
        <w:numPr>
          <w:ilvl w:val="0"/>
          <w:numId w:val="18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PÁLYÁZÓ </w:t>
      </w:r>
      <w:r w:rsidR="00842A1D" w:rsidRPr="00DA57AB">
        <w:rPr>
          <w:b/>
          <w:sz w:val="22"/>
          <w:szCs w:val="22"/>
          <w:u w:val="single"/>
        </w:rPr>
        <w:t>ADATAI</w:t>
      </w:r>
    </w:p>
    <w:p w:rsidR="00842A1D" w:rsidRPr="00B257DF" w:rsidRDefault="00842A1D" w:rsidP="00B257DF">
      <w:pPr>
        <w:spacing w:before="120" w:after="120"/>
        <w:ind w:left="720"/>
        <w:jc w:val="center"/>
        <w:rPr>
          <w:b/>
          <w:sz w:val="10"/>
          <w:szCs w:val="10"/>
        </w:rPr>
      </w:pPr>
    </w:p>
    <w:p w:rsidR="0076481B" w:rsidRPr="00C674A6" w:rsidRDefault="00A85313" w:rsidP="00210E15">
      <w:pPr>
        <w:rPr>
          <w:sz w:val="22"/>
          <w:szCs w:val="22"/>
        </w:rPr>
      </w:pPr>
      <w:r w:rsidRPr="00C674A6">
        <w:rPr>
          <w:i/>
          <w:smallCaps/>
          <w:sz w:val="22"/>
          <w:szCs w:val="22"/>
        </w:rPr>
        <w:t>P</w:t>
      </w:r>
      <w:r w:rsidR="00FD451B" w:rsidRPr="00C674A6">
        <w:rPr>
          <w:i/>
          <w:smallCaps/>
          <w:sz w:val="22"/>
          <w:szCs w:val="22"/>
        </w:rPr>
        <w:t>ályázó neve</w:t>
      </w:r>
      <w:r w:rsidR="0076481B" w:rsidRPr="00C674A6">
        <w:rPr>
          <w:i/>
          <w:smallCaps/>
          <w:sz w:val="22"/>
          <w:szCs w:val="22"/>
        </w:rPr>
        <w:t>:</w:t>
      </w:r>
      <w:r w:rsidR="00C81B3B" w:rsidRPr="00C674A6">
        <w:rPr>
          <w:sz w:val="22"/>
          <w:szCs w:val="22"/>
        </w:rPr>
        <w:t xml:space="preserve"> </w:t>
      </w:r>
      <w:r w:rsidRPr="00C674A6">
        <w:rPr>
          <w:sz w:val="22"/>
          <w:szCs w:val="22"/>
        </w:rPr>
        <w:t>_______________________________________</w:t>
      </w:r>
      <w:r w:rsidR="00E90D18" w:rsidRPr="00C674A6">
        <w:rPr>
          <w:sz w:val="22"/>
          <w:szCs w:val="22"/>
        </w:rPr>
        <w:t>__________________________</w:t>
      </w:r>
      <w:r w:rsidR="00C674A6">
        <w:rPr>
          <w:sz w:val="22"/>
          <w:szCs w:val="22"/>
        </w:rPr>
        <w:t>_______</w:t>
      </w:r>
    </w:p>
    <w:p w:rsidR="00842A1D" w:rsidRPr="00C674A6" w:rsidRDefault="00842A1D" w:rsidP="00210E15">
      <w:pPr>
        <w:rPr>
          <w:sz w:val="22"/>
          <w:szCs w:val="22"/>
        </w:rPr>
      </w:pPr>
    </w:p>
    <w:p w:rsidR="00A85313" w:rsidRPr="00C674A6" w:rsidRDefault="00A85313" w:rsidP="0076481B">
      <w:pPr>
        <w:rPr>
          <w:sz w:val="22"/>
          <w:szCs w:val="22"/>
        </w:rPr>
      </w:pPr>
      <w:r w:rsidRPr="00C674A6">
        <w:rPr>
          <w:i/>
          <w:smallCaps/>
          <w:sz w:val="22"/>
          <w:szCs w:val="22"/>
        </w:rPr>
        <w:t>P</w:t>
      </w:r>
      <w:r w:rsidR="00842A1D" w:rsidRPr="00C674A6">
        <w:rPr>
          <w:i/>
          <w:smallCaps/>
          <w:sz w:val="22"/>
          <w:szCs w:val="22"/>
        </w:rPr>
        <w:t>ályázó székhelye:</w:t>
      </w:r>
      <w:r w:rsidR="00842A1D" w:rsidRPr="00C674A6">
        <w:rPr>
          <w:sz w:val="22"/>
          <w:szCs w:val="22"/>
        </w:rPr>
        <w:t xml:space="preserve"> </w:t>
      </w:r>
      <w:r w:rsidRPr="00C674A6">
        <w:rPr>
          <w:sz w:val="22"/>
          <w:szCs w:val="22"/>
        </w:rPr>
        <w:t>_____________________________________</w:t>
      </w:r>
      <w:r w:rsidR="00C674A6">
        <w:rPr>
          <w:sz w:val="22"/>
          <w:szCs w:val="22"/>
        </w:rPr>
        <w:t>______________________________</w:t>
      </w:r>
    </w:p>
    <w:p w:rsidR="00A85313" w:rsidRPr="00C674A6" w:rsidRDefault="00A85313" w:rsidP="0076481B">
      <w:pPr>
        <w:rPr>
          <w:sz w:val="22"/>
          <w:szCs w:val="22"/>
        </w:rPr>
      </w:pPr>
    </w:p>
    <w:p w:rsidR="00C674A6" w:rsidRPr="00C674A6" w:rsidRDefault="00A85313" w:rsidP="0076481B">
      <w:pPr>
        <w:rPr>
          <w:sz w:val="22"/>
          <w:szCs w:val="22"/>
        </w:rPr>
      </w:pPr>
      <w:r w:rsidRPr="00C674A6">
        <w:rPr>
          <w:i/>
          <w:smallCaps/>
          <w:sz w:val="22"/>
          <w:szCs w:val="22"/>
        </w:rPr>
        <w:t>P</w:t>
      </w:r>
      <w:r w:rsidR="00C81B3B" w:rsidRPr="00C674A6">
        <w:rPr>
          <w:i/>
          <w:smallCaps/>
          <w:sz w:val="22"/>
          <w:szCs w:val="22"/>
        </w:rPr>
        <w:t>ályázó c</w:t>
      </w:r>
      <w:r w:rsidR="00FD451B" w:rsidRPr="00C674A6">
        <w:rPr>
          <w:i/>
          <w:smallCaps/>
          <w:sz w:val="22"/>
          <w:szCs w:val="22"/>
        </w:rPr>
        <w:t>íme</w:t>
      </w:r>
      <w:r w:rsidR="0076481B" w:rsidRPr="00C674A6">
        <w:rPr>
          <w:i/>
          <w:smallCaps/>
          <w:sz w:val="22"/>
          <w:szCs w:val="22"/>
        </w:rPr>
        <w:t xml:space="preserve">, </w:t>
      </w:r>
      <w:r w:rsidRPr="00C674A6">
        <w:rPr>
          <w:i/>
          <w:smallCaps/>
          <w:sz w:val="22"/>
          <w:szCs w:val="22"/>
        </w:rPr>
        <w:t xml:space="preserve">elérhetősége, </w:t>
      </w:r>
      <w:r w:rsidR="0076481B" w:rsidRPr="00C674A6">
        <w:rPr>
          <w:i/>
          <w:smallCaps/>
          <w:sz w:val="22"/>
          <w:szCs w:val="22"/>
        </w:rPr>
        <w:t>tel.</w:t>
      </w:r>
      <w:r w:rsidRPr="00C674A6">
        <w:rPr>
          <w:i/>
          <w:smallCaps/>
          <w:sz w:val="22"/>
          <w:szCs w:val="22"/>
        </w:rPr>
        <w:t xml:space="preserve"> száma</w:t>
      </w:r>
      <w:r w:rsidR="00FD451B" w:rsidRPr="00C674A6">
        <w:rPr>
          <w:i/>
          <w:smallCaps/>
          <w:sz w:val="22"/>
          <w:szCs w:val="22"/>
        </w:rPr>
        <w:t>:</w:t>
      </w:r>
      <w:r w:rsidR="00FD451B" w:rsidRPr="00C674A6">
        <w:rPr>
          <w:sz w:val="22"/>
          <w:szCs w:val="22"/>
        </w:rPr>
        <w:t xml:space="preserve"> </w:t>
      </w:r>
      <w:r w:rsidRPr="00C674A6">
        <w:rPr>
          <w:sz w:val="22"/>
          <w:szCs w:val="22"/>
        </w:rPr>
        <w:t>_____________________</w:t>
      </w:r>
      <w:r w:rsidR="00C674A6">
        <w:rPr>
          <w:sz w:val="22"/>
          <w:szCs w:val="22"/>
        </w:rPr>
        <w:t>____________________________</w:t>
      </w:r>
    </w:p>
    <w:p w:rsidR="0083415F" w:rsidRPr="00C674A6" w:rsidRDefault="0083415F" w:rsidP="0076481B">
      <w:pPr>
        <w:rPr>
          <w:sz w:val="22"/>
          <w:szCs w:val="22"/>
        </w:rPr>
      </w:pPr>
    </w:p>
    <w:p w:rsidR="0083415F" w:rsidRPr="00C674A6" w:rsidRDefault="0083415F" w:rsidP="0076481B">
      <w:pPr>
        <w:rPr>
          <w:sz w:val="22"/>
          <w:szCs w:val="22"/>
        </w:rPr>
      </w:pPr>
      <w:r w:rsidRPr="00C674A6">
        <w:rPr>
          <w:i/>
          <w:smallCaps/>
          <w:sz w:val="22"/>
          <w:szCs w:val="22"/>
        </w:rPr>
        <w:t>nyilvántartási szám:</w:t>
      </w:r>
      <w:r w:rsidRPr="00C674A6">
        <w:rPr>
          <w:sz w:val="22"/>
          <w:szCs w:val="22"/>
        </w:rPr>
        <w:t xml:space="preserve"> </w:t>
      </w:r>
      <w:r w:rsidR="00A85313" w:rsidRPr="00C674A6">
        <w:rPr>
          <w:sz w:val="22"/>
          <w:szCs w:val="22"/>
        </w:rPr>
        <w:t>________________</w:t>
      </w:r>
      <w:r w:rsidR="00C674A6">
        <w:rPr>
          <w:sz w:val="22"/>
          <w:szCs w:val="22"/>
        </w:rPr>
        <w:t>____________________________</w:t>
      </w:r>
      <w:r w:rsidR="0079102A">
        <w:rPr>
          <w:sz w:val="22"/>
          <w:szCs w:val="22"/>
        </w:rPr>
        <w:t>______________________</w:t>
      </w:r>
    </w:p>
    <w:p w:rsidR="00FD451B" w:rsidRPr="00C674A6" w:rsidRDefault="00FD451B">
      <w:pPr>
        <w:rPr>
          <w:sz w:val="22"/>
          <w:szCs w:val="22"/>
        </w:rPr>
      </w:pPr>
      <w:r w:rsidRPr="00C674A6">
        <w:rPr>
          <w:sz w:val="22"/>
          <w:szCs w:val="22"/>
        </w:rPr>
        <w:t xml:space="preserve"> </w:t>
      </w:r>
    </w:p>
    <w:p w:rsidR="00BA2E7F" w:rsidRPr="00C674A6" w:rsidRDefault="00A85313" w:rsidP="00BA2E7F">
      <w:pPr>
        <w:rPr>
          <w:smallCaps/>
          <w:sz w:val="22"/>
          <w:szCs w:val="22"/>
        </w:rPr>
      </w:pPr>
      <w:r w:rsidRPr="00C674A6">
        <w:rPr>
          <w:i/>
          <w:smallCaps/>
          <w:sz w:val="22"/>
          <w:szCs w:val="22"/>
        </w:rPr>
        <w:t>P</w:t>
      </w:r>
      <w:r w:rsidR="00BA2E7F" w:rsidRPr="00C674A6">
        <w:rPr>
          <w:i/>
          <w:smallCaps/>
          <w:sz w:val="22"/>
          <w:szCs w:val="22"/>
        </w:rPr>
        <w:t xml:space="preserve">ályázó adószáma: </w:t>
      </w:r>
      <w:r w:rsidRPr="00C674A6">
        <w:rPr>
          <w:smallCaps/>
          <w:sz w:val="22"/>
          <w:szCs w:val="22"/>
        </w:rPr>
        <w:t>____________________________________________________________________</w:t>
      </w:r>
    </w:p>
    <w:p w:rsidR="00A85313" w:rsidRPr="00C674A6" w:rsidRDefault="00A85313" w:rsidP="00BA2E7F">
      <w:pPr>
        <w:rPr>
          <w:smallCaps/>
          <w:sz w:val="22"/>
          <w:szCs w:val="22"/>
        </w:rPr>
      </w:pPr>
    </w:p>
    <w:p w:rsidR="00BA2E7F" w:rsidRPr="00C674A6" w:rsidRDefault="00A85313" w:rsidP="00BA2E7F">
      <w:pPr>
        <w:rPr>
          <w:smallCaps/>
          <w:sz w:val="22"/>
          <w:szCs w:val="22"/>
        </w:rPr>
      </w:pPr>
      <w:r w:rsidRPr="00C674A6">
        <w:rPr>
          <w:i/>
          <w:smallCaps/>
          <w:sz w:val="22"/>
          <w:szCs w:val="22"/>
        </w:rPr>
        <w:t>P</w:t>
      </w:r>
      <w:r w:rsidR="00BA2E7F" w:rsidRPr="00C674A6">
        <w:rPr>
          <w:i/>
          <w:smallCaps/>
          <w:sz w:val="22"/>
          <w:szCs w:val="22"/>
        </w:rPr>
        <w:t>ályázó számlaszáma:</w:t>
      </w:r>
      <w:r w:rsidR="00BA2E7F" w:rsidRPr="00C674A6">
        <w:rPr>
          <w:smallCaps/>
          <w:sz w:val="22"/>
          <w:szCs w:val="22"/>
        </w:rPr>
        <w:t xml:space="preserve"> </w:t>
      </w:r>
      <w:r w:rsidRPr="00C674A6">
        <w:rPr>
          <w:smallCaps/>
          <w:sz w:val="22"/>
          <w:szCs w:val="22"/>
        </w:rPr>
        <w:t>__________________________________</w:t>
      </w:r>
      <w:r w:rsidR="00C674A6">
        <w:rPr>
          <w:smallCaps/>
          <w:sz w:val="22"/>
          <w:szCs w:val="22"/>
        </w:rPr>
        <w:t>_______________________________</w:t>
      </w:r>
    </w:p>
    <w:p w:rsidR="00A85313" w:rsidRPr="00C674A6" w:rsidRDefault="00A85313" w:rsidP="00BA2E7F">
      <w:pPr>
        <w:rPr>
          <w:smallCaps/>
          <w:sz w:val="22"/>
          <w:szCs w:val="22"/>
        </w:rPr>
      </w:pPr>
    </w:p>
    <w:p w:rsidR="00FD451B" w:rsidRPr="00C674A6" w:rsidRDefault="00A85313">
      <w:pPr>
        <w:rPr>
          <w:smallCaps/>
          <w:sz w:val="22"/>
          <w:szCs w:val="22"/>
        </w:rPr>
      </w:pPr>
      <w:r w:rsidRPr="00C674A6">
        <w:rPr>
          <w:i/>
          <w:smallCaps/>
          <w:sz w:val="22"/>
          <w:szCs w:val="22"/>
        </w:rPr>
        <w:t>P</w:t>
      </w:r>
      <w:r w:rsidR="00BA2E7F" w:rsidRPr="00C674A6">
        <w:rPr>
          <w:i/>
          <w:smallCaps/>
          <w:sz w:val="22"/>
          <w:szCs w:val="22"/>
        </w:rPr>
        <w:t>ályázó képviselőjének neve:</w:t>
      </w:r>
      <w:r w:rsidR="00BA2E7F" w:rsidRPr="00C674A6">
        <w:rPr>
          <w:smallCaps/>
          <w:sz w:val="22"/>
          <w:szCs w:val="22"/>
        </w:rPr>
        <w:t xml:space="preserve"> </w:t>
      </w:r>
      <w:r w:rsidRPr="00C674A6">
        <w:rPr>
          <w:smallCaps/>
          <w:sz w:val="22"/>
          <w:szCs w:val="22"/>
        </w:rPr>
        <w:t>____________________________</w:t>
      </w:r>
      <w:r w:rsidR="00C674A6">
        <w:rPr>
          <w:smallCaps/>
          <w:sz w:val="22"/>
          <w:szCs w:val="22"/>
        </w:rPr>
        <w:t>______________________________</w:t>
      </w:r>
    </w:p>
    <w:p w:rsidR="00A85313" w:rsidRPr="00C674A6" w:rsidRDefault="00A85313">
      <w:pPr>
        <w:rPr>
          <w:smallCaps/>
          <w:sz w:val="22"/>
          <w:szCs w:val="22"/>
        </w:rPr>
      </w:pPr>
    </w:p>
    <w:p w:rsidR="00210E15" w:rsidRPr="00C674A6" w:rsidRDefault="00A85313" w:rsidP="0076481B">
      <w:pPr>
        <w:rPr>
          <w:smallCaps/>
          <w:sz w:val="22"/>
          <w:szCs w:val="22"/>
        </w:rPr>
      </w:pPr>
      <w:r w:rsidRPr="00C674A6">
        <w:rPr>
          <w:i/>
          <w:smallCaps/>
          <w:sz w:val="22"/>
          <w:szCs w:val="22"/>
        </w:rPr>
        <w:t>P</w:t>
      </w:r>
      <w:r w:rsidR="00546AD7" w:rsidRPr="00C674A6">
        <w:rPr>
          <w:i/>
          <w:smallCaps/>
          <w:sz w:val="22"/>
          <w:szCs w:val="22"/>
        </w:rPr>
        <w:t xml:space="preserve">ályázatért felelős </w:t>
      </w:r>
      <w:r w:rsidR="00BA2E7F" w:rsidRPr="00C674A6">
        <w:rPr>
          <w:i/>
          <w:smallCaps/>
          <w:sz w:val="22"/>
          <w:szCs w:val="22"/>
        </w:rPr>
        <w:t xml:space="preserve">személy neve, </w:t>
      </w:r>
      <w:proofErr w:type="spellStart"/>
      <w:r w:rsidR="00BA2E7F" w:rsidRPr="00C674A6">
        <w:rPr>
          <w:i/>
          <w:smallCaps/>
          <w:sz w:val="22"/>
          <w:szCs w:val="22"/>
        </w:rPr>
        <w:t>tel.</w:t>
      </w:r>
      <w:r w:rsidRPr="00C674A6">
        <w:rPr>
          <w:i/>
          <w:smallCaps/>
          <w:sz w:val="22"/>
          <w:szCs w:val="22"/>
        </w:rPr>
        <w:t>száma</w:t>
      </w:r>
      <w:proofErr w:type="spellEnd"/>
      <w:r w:rsidR="00210E15" w:rsidRPr="00C674A6">
        <w:rPr>
          <w:i/>
          <w:smallCaps/>
          <w:sz w:val="22"/>
          <w:szCs w:val="22"/>
        </w:rPr>
        <w:t>:</w:t>
      </w:r>
      <w:r w:rsidR="00210E15" w:rsidRPr="00C674A6">
        <w:rPr>
          <w:smallCaps/>
          <w:sz w:val="22"/>
          <w:szCs w:val="22"/>
        </w:rPr>
        <w:t xml:space="preserve"> </w:t>
      </w:r>
      <w:r w:rsidRPr="00C674A6">
        <w:rPr>
          <w:smallCaps/>
          <w:sz w:val="22"/>
          <w:szCs w:val="22"/>
        </w:rPr>
        <w:t>_________________</w:t>
      </w:r>
      <w:r w:rsidR="00C674A6">
        <w:rPr>
          <w:smallCaps/>
          <w:sz w:val="22"/>
          <w:szCs w:val="22"/>
        </w:rPr>
        <w:t>____________________________</w:t>
      </w:r>
    </w:p>
    <w:p w:rsidR="00A85313" w:rsidRPr="00C674A6" w:rsidRDefault="00A85313" w:rsidP="0076481B">
      <w:pPr>
        <w:rPr>
          <w:smallCaps/>
          <w:sz w:val="22"/>
          <w:szCs w:val="22"/>
        </w:rPr>
      </w:pPr>
    </w:p>
    <w:p w:rsidR="00C81B3B" w:rsidRPr="00C674A6" w:rsidRDefault="00A85313" w:rsidP="0076481B">
      <w:pPr>
        <w:rPr>
          <w:smallCaps/>
          <w:sz w:val="22"/>
          <w:szCs w:val="22"/>
        </w:rPr>
      </w:pPr>
      <w:r w:rsidRPr="00C674A6">
        <w:rPr>
          <w:i/>
          <w:smallCaps/>
          <w:sz w:val="22"/>
          <w:szCs w:val="22"/>
        </w:rPr>
        <w:t>P</w:t>
      </w:r>
      <w:r w:rsidR="00C81B3B" w:rsidRPr="00C674A6">
        <w:rPr>
          <w:i/>
          <w:smallCaps/>
          <w:sz w:val="22"/>
          <w:szCs w:val="22"/>
        </w:rPr>
        <w:t>ályázat címe:</w:t>
      </w:r>
      <w:r w:rsidR="00C81B3B" w:rsidRPr="00C674A6">
        <w:rPr>
          <w:smallCaps/>
          <w:sz w:val="22"/>
          <w:szCs w:val="22"/>
        </w:rPr>
        <w:t xml:space="preserve"> </w:t>
      </w:r>
      <w:r w:rsidRPr="00C674A6">
        <w:rPr>
          <w:smallCaps/>
          <w:sz w:val="22"/>
          <w:szCs w:val="22"/>
        </w:rPr>
        <w:t>________________________________________________________________________</w:t>
      </w:r>
    </w:p>
    <w:p w:rsidR="00C81B3B" w:rsidRDefault="00C81B3B" w:rsidP="0076481B">
      <w:pPr>
        <w:rPr>
          <w:smallCaps/>
          <w:sz w:val="22"/>
          <w:szCs w:val="22"/>
        </w:rPr>
      </w:pPr>
    </w:p>
    <w:p w:rsidR="0079102A" w:rsidRPr="0079102A" w:rsidRDefault="0079102A" w:rsidP="0076481B">
      <w:pPr>
        <w:rPr>
          <w:smallCaps/>
          <w:sz w:val="16"/>
          <w:szCs w:val="16"/>
        </w:rPr>
      </w:pPr>
    </w:p>
    <w:p w:rsidR="0079102A" w:rsidRPr="0079102A" w:rsidRDefault="0079102A" w:rsidP="0076481B">
      <w:pPr>
        <w:rPr>
          <w:smallCaps/>
          <w:sz w:val="10"/>
          <w:szCs w:val="10"/>
        </w:rPr>
      </w:pPr>
    </w:p>
    <w:p w:rsidR="00DA57AB" w:rsidRPr="00DA57AB" w:rsidRDefault="00DA57AB" w:rsidP="00DA57AB">
      <w:pPr>
        <w:numPr>
          <w:ilvl w:val="0"/>
          <w:numId w:val="18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PÁLYÁZATI KÖLTSÉGVETÉS </w:t>
      </w:r>
    </w:p>
    <w:p w:rsidR="00DA57AB" w:rsidRPr="006844B5" w:rsidRDefault="00DA57AB" w:rsidP="00B257DF">
      <w:pPr>
        <w:rPr>
          <w:b/>
          <w:i/>
          <w:smallCaps/>
          <w:sz w:val="28"/>
          <w:szCs w:val="28"/>
        </w:rPr>
      </w:pPr>
    </w:p>
    <w:p w:rsidR="00A85313" w:rsidRPr="00C674A6" w:rsidRDefault="00FD451B" w:rsidP="00B257DF">
      <w:pPr>
        <w:rPr>
          <w:i/>
          <w:sz w:val="22"/>
          <w:szCs w:val="22"/>
        </w:rPr>
      </w:pPr>
      <w:r w:rsidRPr="00C674A6">
        <w:rPr>
          <w:i/>
          <w:smallCaps/>
          <w:sz w:val="22"/>
          <w:szCs w:val="22"/>
        </w:rPr>
        <w:t xml:space="preserve">A </w:t>
      </w:r>
      <w:r w:rsidR="001B3A12" w:rsidRPr="00C674A6">
        <w:rPr>
          <w:i/>
          <w:smallCaps/>
          <w:sz w:val="22"/>
          <w:szCs w:val="22"/>
        </w:rPr>
        <w:t>megvalósítás teljes összege:</w:t>
      </w:r>
      <w:r w:rsidR="005A2DD4" w:rsidRPr="00C674A6">
        <w:rPr>
          <w:i/>
          <w:smallCaps/>
          <w:sz w:val="22"/>
          <w:szCs w:val="22"/>
        </w:rPr>
        <w:t xml:space="preserve"> </w:t>
      </w:r>
      <w:r w:rsidR="00C674A6" w:rsidRPr="00C674A6">
        <w:rPr>
          <w:i/>
          <w:smallCaps/>
          <w:sz w:val="22"/>
          <w:szCs w:val="22"/>
        </w:rPr>
        <w:tab/>
      </w:r>
      <w:r w:rsidR="00F338BD" w:rsidRPr="00C674A6">
        <w:rPr>
          <w:i/>
          <w:smallCaps/>
          <w:sz w:val="22"/>
          <w:szCs w:val="22"/>
        </w:rPr>
        <w:t xml:space="preserve">__________________ </w:t>
      </w:r>
      <w:r w:rsidR="00C674A6" w:rsidRPr="00C674A6">
        <w:rPr>
          <w:i/>
          <w:sz w:val="22"/>
          <w:szCs w:val="22"/>
        </w:rPr>
        <w:t>Ft</w:t>
      </w:r>
    </w:p>
    <w:p w:rsidR="00A85313" w:rsidRPr="00DA57AB" w:rsidRDefault="005A2DD4" w:rsidP="0076481B">
      <w:pPr>
        <w:rPr>
          <w:i/>
          <w:smallCaps/>
          <w:sz w:val="16"/>
          <w:szCs w:val="16"/>
        </w:rPr>
      </w:pPr>
      <w:r w:rsidRPr="00C674A6">
        <w:rPr>
          <w:i/>
          <w:smallCaps/>
          <w:sz w:val="22"/>
          <w:szCs w:val="22"/>
        </w:rPr>
        <w:t xml:space="preserve">        </w:t>
      </w:r>
      <w:r w:rsidR="00842A1D" w:rsidRPr="00C674A6">
        <w:rPr>
          <w:i/>
          <w:smallCaps/>
          <w:sz w:val="22"/>
          <w:szCs w:val="22"/>
        </w:rPr>
        <w:t xml:space="preserve">                  </w:t>
      </w:r>
    </w:p>
    <w:p w:rsidR="00C674A6" w:rsidRPr="00C674A6" w:rsidRDefault="00F07772" w:rsidP="00C674A6">
      <w:pPr>
        <w:rPr>
          <w:i/>
          <w:sz w:val="22"/>
          <w:szCs w:val="22"/>
        </w:rPr>
      </w:pPr>
      <w:r>
        <w:rPr>
          <w:i/>
          <w:smallCaps/>
          <w:sz w:val="22"/>
          <w:szCs w:val="22"/>
        </w:rPr>
        <w:t>önrész:</w:t>
      </w:r>
      <w:r>
        <w:rPr>
          <w:i/>
          <w:smallCaps/>
          <w:sz w:val="22"/>
          <w:szCs w:val="22"/>
        </w:rPr>
        <w:tab/>
      </w:r>
      <w:r w:rsidR="00C674A6" w:rsidRPr="00C674A6">
        <w:rPr>
          <w:i/>
          <w:smallCaps/>
          <w:sz w:val="22"/>
          <w:szCs w:val="22"/>
        </w:rPr>
        <w:tab/>
      </w:r>
      <w:r w:rsidR="00C674A6" w:rsidRPr="00C674A6">
        <w:rPr>
          <w:i/>
          <w:smallCaps/>
          <w:sz w:val="22"/>
          <w:szCs w:val="22"/>
        </w:rPr>
        <w:tab/>
      </w:r>
      <w:r w:rsidR="00C674A6" w:rsidRPr="00C674A6">
        <w:rPr>
          <w:i/>
          <w:smallCaps/>
          <w:sz w:val="22"/>
          <w:szCs w:val="22"/>
        </w:rPr>
        <w:tab/>
      </w:r>
      <w:r w:rsidR="005A2DD4" w:rsidRPr="00C674A6">
        <w:rPr>
          <w:i/>
          <w:smallCaps/>
          <w:sz w:val="22"/>
          <w:szCs w:val="22"/>
        </w:rPr>
        <w:t xml:space="preserve"> </w:t>
      </w:r>
      <w:r w:rsidR="00F338BD" w:rsidRPr="00C674A6">
        <w:rPr>
          <w:i/>
          <w:smallCaps/>
          <w:sz w:val="22"/>
          <w:szCs w:val="22"/>
        </w:rPr>
        <w:t xml:space="preserve">__________________ </w:t>
      </w:r>
      <w:r w:rsidR="00C674A6" w:rsidRPr="00C674A6">
        <w:rPr>
          <w:i/>
          <w:sz w:val="22"/>
          <w:szCs w:val="22"/>
        </w:rPr>
        <w:t>Ft</w:t>
      </w:r>
    </w:p>
    <w:p w:rsidR="00F338BD" w:rsidRPr="00DA57AB" w:rsidRDefault="00F338BD" w:rsidP="00F338BD">
      <w:pPr>
        <w:rPr>
          <w:i/>
          <w:smallCaps/>
          <w:sz w:val="16"/>
          <w:szCs w:val="16"/>
        </w:rPr>
      </w:pPr>
      <w:r w:rsidRPr="00C674A6">
        <w:rPr>
          <w:i/>
          <w:smallCaps/>
          <w:sz w:val="22"/>
          <w:szCs w:val="22"/>
        </w:rPr>
        <w:t xml:space="preserve"> </w:t>
      </w:r>
    </w:p>
    <w:p w:rsidR="00C674A6" w:rsidRPr="00C674A6" w:rsidRDefault="00A85313" w:rsidP="00C674A6">
      <w:pPr>
        <w:rPr>
          <w:i/>
          <w:sz w:val="22"/>
          <w:szCs w:val="22"/>
        </w:rPr>
      </w:pPr>
      <w:r w:rsidRPr="00C674A6">
        <w:rPr>
          <w:i/>
          <w:smallCaps/>
          <w:sz w:val="22"/>
          <w:szCs w:val="22"/>
        </w:rPr>
        <w:t>Más forrásból származó fedezet:</w:t>
      </w:r>
      <w:r w:rsidR="00C674A6">
        <w:rPr>
          <w:i/>
          <w:smallCaps/>
          <w:sz w:val="22"/>
          <w:szCs w:val="22"/>
        </w:rPr>
        <w:tab/>
      </w:r>
      <w:r w:rsidRPr="00C674A6">
        <w:rPr>
          <w:i/>
          <w:smallCaps/>
          <w:sz w:val="22"/>
          <w:szCs w:val="22"/>
        </w:rPr>
        <w:t xml:space="preserve"> </w:t>
      </w:r>
      <w:r w:rsidR="00F338BD" w:rsidRPr="00C674A6">
        <w:rPr>
          <w:i/>
          <w:smallCaps/>
          <w:sz w:val="22"/>
          <w:szCs w:val="22"/>
        </w:rPr>
        <w:t xml:space="preserve">__________________ </w:t>
      </w:r>
      <w:r w:rsidR="00C674A6" w:rsidRPr="00C674A6">
        <w:rPr>
          <w:i/>
          <w:sz w:val="22"/>
          <w:szCs w:val="22"/>
        </w:rPr>
        <w:t>Ft</w:t>
      </w:r>
    </w:p>
    <w:p w:rsidR="00F338BD" w:rsidRPr="00C674A6" w:rsidRDefault="00F338BD" w:rsidP="00F338BD">
      <w:pPr>
        <w:rPr>
          <w:b/>
          <w:i/>
          <w:smallCaps/>
          <w:sz w:val="22"/>
          <w:szCs w:val="22"/>
        </w:rPr>
      </w:pPr>
    </w:p>
    <w:p w:rsidR="00C674A6" w:rsidRPr="00C674A6" w:rsidRDefault="00A85313" w:rsidP="00C674A6">
      <w:pPr>
        <w:rPr>
          <w:i/>
          <w:sz w:val="22"/>
          <w:szCs w:val="22"/>
        </w:rPr>
      </w:pPr>
      <w:r w:rsidRPr="00C674A6">
        <w:rPr>
          <w:i/>
          <w:smallCaps/>
          <w:sz w:val="22"/>
          <w:szCs w:val="22"/>
        </w:rPr>
        <w:t>A pályázat keretében i</w:t>
      </w:r>
      <w:r w:rsidR="005A2DD4" w:rsidRPr="00C674A6">
        <w:rPr>
          <w:i/>
          <w:smallCaps/>
          <w:sz w:val="22"/>
          <w:szCs w:val="22"/>
        </w:rPr>
        <w:t>gényelt támogatás</w:t>
      </w:r>
      <w:r w:rsidRPr="00C674A6">
        <w:rPr>
          <w:i/>
          <w:smallCaps/>
          <w:sz w:val="22"/>
          <w:szCs w:val="22"/>
        </w:rPr>
        <w:t xml:space="preserve"> összege</w:t>
      </w:r>
      <w:r w:rsidR="005A2DD4" w:rsidRPr="00C674A6">
        <w:rPr>
          <w:i/>
          <w:smallCaps/>
          <w:sz w:val="22"/>
          <w:szCs w:val="22"/>
        </w:rPr>
        <w:t xml:space="preserve">: </w:t>
      </w:r>
      <w:r w:rsidR="00C674A6" w:rsidRPr="00C674A6">
        <w:rPr>
          <w:i/>
          <w:smallCaps/>
          <w:sz w:val="22"/>
          <w:szCs w:val="22"/>
        </w:rPr>
        <w:t xml:space="preserve">__________________ </w:t>
      </w:r>
      <w:r w:rsidR="00C674A6" w:rsidRPr="00C674A6">
        <w:rPr>
          <w:i/>
          <w:sz w:val="22"/>
          <w:szCs w:val="22"/>
        </w:rPr>
        <w:t>Ft</w:t>
      </w:r>
    </w:p>
    <w:p w:rsidR="001F4A52" w:rsidRDefault="001F4A52" w:rsidP="00F338BD">
      <w:pPr>
        <w:rPr>
          <w:i/>
          <w:smallCaps/>
          <w:sz w:val="22"/>
          <w:szCs w:val="22"/>
        </w:rPr>
      </w:pPr>
    </w:p>
    <w:p w:rsidR="0079102A" w:rsidRDefault="0079102A" w:rsidP="00F338BD">
      <w:pPr>
        <w:rPr>
          <w:i/>
          <w:smallCaps/>
          <w:sz w:val="22"/>
          <w:szCs w:val="22"/>
        </w:rPr>
      </w:pPr>
    </w:p>
    <w:p w:rsidR="001F4A52" w:rsidRPr="00A121E4" w:rsidRDefault="001F4A52" w:rsidP="001F4A52">
      <w:pPr>
        <w:pStyle w:val="Szvegtrzs2"/>
        <w:numPr>
          <w:ilvl w:val="0"/>
          <w:numId w:val="18"/>
        </w:numPr>
        <w:spacing w:after="0" w:line="240" w:lineRule="auto"/>
        <w:jc w:val="both"/>
        <w:rPr>
          <w:b/>
          <w:i/>
          <w:caps/>
          <w:u w:val="single"/>
        </w:rPr>
      </w:pPr>
      <w:r w:rsidRPr="00A121E4">
        <w:rPr>
          <w:i/>
          <w:smallCaps/>
          <w:sz w:val="22"/>
          <w:szCs w:val="22"/>
          <w:u w:val="single"/>
        </w:rPr>
        <w:t xml:space="preserve"> </w:t>
      </w:r>
      <w:r w:rsidR="00F07772" w:rsidRPr="00A121E4">
        <w:rPr>
          <w:b/>
          <w:caps/>
          <w:sz w:val="22"/>
          <w:szCs w:val="22"/>
          <w:u w:val="single"/>
        </w:rPr>
        <w:t>A PÁLYÁZÓ Más szervektől előző két évben kapott támogatÁSAI</w:t>
      </w:r>
      <w:r w:rsidR="00D71B56" w:rsidRPr="00A121E4">
        <w:rPr>
          <w:b/>
          <w:caps/>
          <w:sz w:val="22"/>
          <w:szCs w:val="22"/>
          <w:u w:val="single"/>
        </w:rPr>
        <w:t xml:space="preserve"> </w:t>
      </w:r>
    </w:p>
    <w:p w:rsidR="00977655" w:rsidRPr="00C674A6" w:rsidRDefault="001F4A52" w:rsidP="00977655">
      <w:pPr>
        <w:pStyle w:val="Szvegtrzs2"/>
        <w:spacing w:after="0" w:line="240" w:lineRule="auto"/>
        <w:ind w:left="720"/>
        <w:jc w:val="both"/>
        <w:rPr>
          <w:i/>
          <w:smallCaps/>
          <w:sz w:val="22"/>
          <w:szCs w:val="22"/>
        </w:rPr>
      </w:pPr>
      <w:r w:rsidRPr="001F4A52">
        <w:rPr>
          <w:b/>
          <w:cap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2410"/>
        <w:gridCol w:w="2268"/>
        <w:gridCol w:w="2417"/>
      </w:tblGrid>
      <w:tr w:rsidR="00977655" w:rsidRPr="00CA27C9" w:rsidTr="004A0098">
        <w:trPr>
          <w:trHeight w:val="283"/>
          <w:jc w:val="center"/>
        </w:trPr>
        <w:tc>
          <w:tcPr>
            <w:tcW w:w="4928" w:type="dxa"/>
            <w:gridSpan w:val="3"/>
            <w:shd w:val="clear" w:color="auto" w:fill="F2F2F2"/>
          </w:tcPr>
          <w:p w:rsidR="00977655" w:rsidRPr="00CA27C9" w:rsidRDefault="00DE7E56" w:rsidP="00CA27C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</w:t>
            </w:r>
            <w:r w:rsidR="00C20039">
              <w:rPr>
                <w:b/>
                <w:i/>
                <w:sz w:val="22"/>
                <w:szCs w:val="22"/>
              </w:rPr>
              <w:t>7</w:t>
            </w:r>
            <w:r w:rsidR="00977655" w:rsidRPr="00CA27C9">
              <w:rPr>
                <w:b/>
                <w:i/>
                <w:sz w:val="22"/>
                <w:szCs w:val="22"/>
              </w:rPr>
              <w:t>. ÉV</w:t>
            </w:r>
          </w:p>
        </w:tc>
        <w:tc>
          <w:tcPr>
            <w:tcW w:w="4685" w:type="dxa"/>
            <w:gridSpan w:val="2"/>
            <w:shd w:val="clear" w:color="auto" w:fill="F2F2F2"/>
          </w:tcPr>
          <w:p w:rsidR="00977655" w:rsidRPr="00CA27C9" w:rsidRDefault="00DE7E56" w:rsidP="00CA27C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</w:t>
            </w:r>
            <w:r w:rsidR="00C20039">
              <w:rPr>
                <w:b/>
                <w:i/>
                <w:sz w:val="22"/>
                <w:szCs w:val="22"/>
              </w:rPr>
              <w:t>8</w:t>
            </w:r>
            <w:r w:rsidR="00977655" w:rsidRPr="00CA27C9">
              <w:rPr>
                <w:b/>
                <w:i/>
                <w:sz w:val="22"/>
                <w:szCs w:val="22"/>
              </w:rPr>
              <w:t>. ÉV</w:t>
            </w:r>
          </w:p>
        </w:tc>
      </w:tr>
      <w:tr w:rsidR="00977655" w:rsidRPr="00CA27C9" w:rsidTr="004A0098">
        <w:trPr>
          <w:trHeight w:val="283"/>
          <w:jc w:val="center"/>
        </w:trPr>
        <w:tc>
          <w:tcPr>
            <w:tcW w:w="392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77655" w:rsidRPr="00CA27C9" w:rsidRDefault="00977655" w:rsidP="00CA27C9">
            <w:pPr>
              <w:jc w:val="center"/>
              <w:rPr>
                <w:i/>
                <w:shadow/>
              </w:rPr>
            </w:pPr>
            <w:r w:rsidRPr="00CA27C9">
              <w:rPr>
                <w:i/>
                <w:shadow/>
              </w:rPr>
              <w:t>TÁMOGATÓ</w:t>
            </w:r>
          </w:p>
          <w:p w:rsidR="00977655" w:rsidRPr="00CA27C9" w:rsidRDefault="00977655" w:rsidP="00CA27C9">
            <w:pPr>
              <w:jc w:val="center"/>
              <w:rPr>
                <w:i/>
                <w:shadow/>
              </w:rPr>
            </w:pPr>
            <w:r w:rsidRPr="00CA27C9">
              <w:rPr>
                <w:i/>
                <w:shadow/>
              </w:rPr>
              <w:t>NEVE</w:t>
            </w:r>
          </w:p>
        </w:tc>
        <w:tc>
          <w:tcPr>
            <w:tcW w:w="2410" w:type="dxa"/>
            <w:shd w:val="clear" w:color="auto" w:fill="auto"/>
          </w:tcPr>
          <w:p w:rsidR="00977655" w:rsidRPr="00CA27C9" w:rsidRDefault="00977655" w:rsidP="00CA27C9">
            <w:pPr>
              <w:jc w:val="center"/>
              <w:rPr>
                <w:i/>
                <w:shadow/>
              </w:rPr>
            </w:pPr>
            <w:r w:rsidRPr="00CA27C9">
              <w:rPr>
                <w:i/>
                <w:shadow/>
              </w:rPr>
              <w:t>TÁMOGATÁS ÖSSZEGE</w:t>
            </w:r>
          </w:p>
        </w:tc>
        <w:tc>
          <w:tcPr>
            <w:tcW w:w="2268" w:type="dxa"/>
            <w:shd w:val="clear" w:color="auto" w:fill="auto"/>
          </w:tcPr>
          <w:p w:rsidR="00977655" w:rsidRPr="00CA27C9" w:rsidRDefault="00977655" w:rsidP="00CA27C9">
            <w:pPr>
              <w:jc w:val="center"/>
              <w:rPr>
                <w:i/>
                <w:shadow/>
              </w:rPr>
            </w:pPr>
            <w:r w:rsidRPr="00CA27C9">
              <w:rPr>
                <w:i/>
                <w:shadow/>
              </w:rPr>
              <w:t xml:space="preserve">TÁMOGATÓ </w:t>
            </w:r>
          </w:p>
          <w:p w:rsidR="00977655" w:rsidRPr="00CA27C9" w:rsidRDefault="00977655" w:rsidP="00CA27C9">
            <w:pPr>
              <w:jc w:val="center"/>
              <w:rPr>
                <w:i/>
                <w:shadow/>
              </w:rPr>
            </w:pPr>
            <w:r w:rsidRPr="00CA27C9">
              <w:rPr>
                <w:i/>
                <w:shadow/>
              </w:rPr>
              <w:t>NEVE</w:t>
            </w:r>
          </w:p>
        </w:tc>
        <w:tc>
          <w:tcPr>
            <w:tcW w:w="2417" w:type="dxa"/>
            <w:shd w:val="clear" w:color="auto" w:fill="auto"/>
          </w:tcPr>
          <w:p w:rsidR="00977655" w:rsidRPr="00CA27C9" w:rsidRDefault="00977655" w:rsidP="00CA27C9">
            <w:pPr>
              <w:jc w:val="center"/>
              <w:rPr>
                <w:i/>
                <w:shadow/>
              </w:rPr>
            </w:pPr>
            <w:r w:rsidRPr="00CA27C9">
              <w:rPr>
                <w:i/>
                <w:shadow/>
              </w:rPr>
              <w:t>TÁMOGATÁS ÖSSZEGE</w:t>
            </w:r>
          </w:p>
        </w:tc>
      </w:tr>
      <w:tr w:rsidR="00977655" w:rsidRPr="00CA27C9" w:rsidTr="004A0098">
        <w:trPr>
          <w:trHeight w:val="283"/>
          <w:jc w:val="center"/>
        </w:trPr>
        <w:tc>
          <w:tcPr>
            <w:tcW w:w="392" w:type="dxa"/>
            <w:shd w:val="clear" w:color="auto" w:fill="auto"/>
          </w:tcPr>
          <w:p w:rsidR="00977655" w:rsidRPr="004A0098" w:rsidRDefault="00977655" w:rsidP="00CA27C9">
            <w:pPr>
              <w:rPr>
                <w:i/>
                <w:shadow/>
                <w:sz w:val="22"/>
                <w:szCs w:val="22"/>
              </w:rPr>
            </w:pPr>
            <w:r w:rsidRPr="004A0098">
              <w:rPr>
                <w:i/>
                <w:shadow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</w:tr>
      <w:tr w:rsidR="00977655" w:rsidRPr="00CA27C9" w:rsidTr="004A0098">
        <w:trPr>
          <w:trHeight w:val="283"/>
          <w:jc w:val="center"/>
        </w:trPr>
        <w:tc>
          <w:tcPr>
            <w:tcW w:w="392" w:type="dxa"/>
            <w:shd w:val="clear" w:color="auto" w:fill="auto"/>
          </w:tcPr>
          <w:p w:rsidR="00977655" w:rsidRPr="004A0098" w:rsidRDefault="00977655" w:rsidP="00CA27C9">
            <w:pPr>
              <w:rPr>
                <w:i/>
                <w:shadow/>
                <w:sz w:val="22"/>
                <w:szCs w:val="22"/>
              </w:rPr>
            </w:pPr>
            <w:r w:rsidRPr="004A0098">
              <w:rPr>
                <w:i/>
                <w:shadow/>
                <w:sz w:val="22"/>
                <w:szCs w:val="22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</w:tr>
      <w:tr w:rsidR="00977655" w:rsidRPr="00CA27C9" w:rsidTr="004A0098">
        <w:trPr>
          <w:trHeight w:val="283"/>
          <w:jc w:val="center"/>
        </w:trPr>
        <w:tc>
          <w:tcPr>
            <w:tcW w:w="392" w:type="dxa"/>
            <w:shd w:val="clear" w:color="auto" w:fill="auto"/>
          </w:tcPr>
          <w:p w:rsidR="00977655" w:rsidRPr="004A0098" w:rsidRDefault="00977655" w:rsidP="00CA27C9">
            <w:pPr>
              <w:rPr>
                <w:i/>
                <w:shadow/>
                <w:sz w:val="22"/>
                <w:szCs w:val="22"/>
              </w:rPr>
            </w:pPr>
            <w:r w:rsidRPr="004A0098">
              <w:rPr>
                <w:i/>
                <w:shadow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</w:tr>
      <w:tr w:rsidR="00977655" w:rsidRPr="00CA27C9" w:rsidTr="004A0098">
        <w:trPr>
          <w:trHeight w:val="283"/>
          <w:jc w:val="center"/>
        </w:trPr>
        <w:tc>
          <w:tcPr>
            <w:tcW w:w="392" w:type="dxa"/>
            <w:shd w:val="clear" w:color="auto" w:fill="auto"/>
          </w:tcPr>
          <w:p w:rsidR="00977655" w:rsidRPr="004A0098" w:rsidRDefault="00977655" w:rsidP="00CA27C9">
            <w:pPr>
              <w:rPr>
                <w:i/>
                <w:shadow/>
                <w:sz w:val="22"/>
                <w:szCs w:val="22"/>
              </w:rPr>
            </w:pPr>
            <w:r w:rsidRPr="004A0098">
              <w:rPr>
                <w:i/>
                <w:shadow/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</w:tr>
      <w:tr w:rsidR="00977655" w:rsidRPr="00CA27C9" w:rsidTr="004A0098">
        <w:trPr>
          <w:trHeight w:val="283"/>
          <w:jc w:val="center"/>
        </w:trPr>
        <w:tc>
          <w:tcPr>
            <w:tcW w:w="392" w:type="dxa"/>
            <w:shd w:val="clear" w:color="auto" w:fill="auto"/>
          </w:tcPr>
          <w:p w:rsidR="00977655" w:rsidRPr="004A0098" w:rsidRDefault="00977655" w:rsidP="00CA27C9">
            <w:pPr>
              <w:rPr>
                <w:i/>
                <w:shadow/>
                <w:sz w:val="22"/>
                <w:szCs w:val="22"/>
              </w:rPr>
            </w:pPr>
            <w:r w:rsidRPr="004A0098">
              <w:rPr>
                <w:i/>
                <w:shadow/>
                <w:sz w:val="22"/>
                <w:szCs w:val="22"/>
              </w:rPr>
              <w:t>5</w:t>
            </w:r>
            <w:r w:rsidR="004A0098">
              <w:rPr>
                <w:i/>
                <w:shadow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</w:tr>
    </w:tbl>
    <w:p w:rsidR="001F4A52" w:rsidRPr="00C674A6" w:rsidRDefault="001F4A52" w:rsidP="00977655">
      <w:pPr>
        <w:pStyle w:val="Szvegtrzs2"/>
        <w:spacing w:after="0" w:line="240" w:lineRule="auto"/>
        <w:ind w:left="720"/>
        <w:jc w:val="both"/>
        <w:rPr>
          <w:i/>
          <w:smallCaps/>
          <w:sz w:val="22"/>
          <w:szCs w:val="22"/>
        </w:rPr>
      </w:pPr>
    </w:p>
    <w:p w:rsidR="00595507" w:rsidRDefault="00595507" w:rsidP="00842A1D">
      <w:pPr>
        <w:rPr>
          <w:b/>
          <w:sz w:val="22"/>
          <w:szCs w:val="22"/>
        </w:rPr>
      </w:pPr>
    </w:p>
    <w:p w:rsidR="00842A1D" w:rsidRPr="00716CA4" w:rsidRDefault="00842A1D" w:rsidP="00842A1D">
      <w:pPr>
        <w:rPr>
          <w:i/>
          <w:shadow/>
          <w:sz w:val="22"/>
          <w:szCs w:val="22"/>
        </w:rPr>
      </w:pPr>
      <w:r w:rsidRPr="00716CA4">
        <w:rPr>
          <w:i/>
          <w:shadow/>
          <w:sz w:val="22"/>
          <w:szCs w:val="22"/>
        </w:rPr>
        <w:t>Gyöngyös, ………… év …………hó…</w:t>
      </w:r>
      <w:proofErr w:type="gramStart"/>
      <w:r w:rsidRPr="00716CA4">
        <w:rPr>
          <w:i/>
          <w:shadow/>
          <w:sz w:val="22"/>
          <w:szCs w:val="22"/>
        </w:rPr>
        <w:t xml:space="preserve"> ..</w:t>
      </w:r>
      <w:proofErr w:type="gramEnd"/>
      <w:r w:rsidRPr="00716CA4">
        <w:rPr>
          <w:i/>
          <w:shadow/>
          <w:sz w:val="22"/>
          <w:szCs w:val="22"/>
        </w:rPr>
        <w:t>nap</w:t>
      </w:r>
      <w:r w:rsidRPr="00716CA4">
        <w:rPr>
          <w:i/>
          <w:shadow/>
          <w:sz w:val="22"/>
          <w:szCs w:val="22"/>
        </w:rPr>
        <w:tab/>
        <w:t xml:space="preserve">             </w:t>
      </w:r>
    </w:p>
    <w:p w:rsidR="009B43EB" w:rsidRPr="00DE7E56" w:rsidRDefault="00842A1D" w:rsidP="00DE7E56">
      <w:pPr>
        <w:ind w:left="360"/>
        <w:rPr>
          <w:sz w:val="22"/>
          <w:szCs w:val="22"/>
        </w:rPr>
      </w:pPr>
      <w:r w:rsidRPr="00716CA4">
        <w:rPr>
          <w:sz w:val="22"/>
          <w:szCs w:val="22"/>
        </w:rPr>
        <w:t xml:space="preserve"> </w:t>
      </w:r>
      <w:r w:rsidRPr="00716CA4">
        <w:rPr>
          <w:sz w:val="22"/>
          <w:szCs w:val="22"/>
        </w:rPr>
        <w:tab/>
        <w:t xml:space="preserve">  </w:t>
      </w:r>
      <w:r w:rsidRPr="00716CA4">
        <w:rPr>
          <w:sz w:val="22"/>
          <w:szCs w:val="22"/>
        </w:rPr>
        <w:tab/>
      </w:r>
      <w:r w:rsidRPr="00716CA4">
        <w:rPr>
          <w:sz w:val="22"/>
          <w:szCs w:val="22"/>
        </w:rPr>
        <w:tab/>
      </w:r>
      <w:r w:rsidRPr="00716CA4">
        <w:rPr>
          <w:sz w:val="22"/>
          <w:szCs w:val="22"/>
        </w:rPr>
        <w:tab/>
      </w:r>
      <w:r w:rsidRPr="00716CA4">
        <w:rPr>
          <w:sz w:val="22"/>
          <w:szCs w:val="22"/>
        </w:rPr>
        <w:tab/>
      </w:r>
      <w:r w:rsidRPr="00716CA4">
        <w:rPr>
          <w:sz w:val="22"/>
          <w:szCs w:val="22"/>
        </w:rPr>
        <w:tab/>
      </w:r>
    </w:p>
    <w:p w:rsidR="0079102A" w:rsidRDefault="00B257DF" w:rsidP="00DE7E56">
      <w:pPr>
        <w:ind w:left="495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79102A">
        <w:rPr>
          <w:b/>
          <w:sz w:val="22"/>
          <w:szCs w:val="22"/>
        </w:rPr>
        <w:t>_______________________________</w:t>
      </w:r>
    </w:p>
    <w:p w:rsidR="00A34A59" w:rsidRPr="00DE7E56" w:rsidRDefault="00B257DF" w:rsidP="00DE7E56">
      <w:pPr>
        <w:ind w:left="4956"/>
        <w:jc w:val="center"/>
        <w:rPr>
          <w:b/>
          <w:sz w:val="22"/>
          <w:szCs w:val="22"/>
        </w:rPr>
      </w:pPr>
      <w:r w:rsidRPr="00C674A6">
        <w:rPr>
          <w:b/>
          <w:smallCaps/>
          <w:sz w:val="22"/>
          <w:szCs w:val="22"/>
        </w:rPr>
        <w:t>p</w:t>
      </w:r>
      <w:r w:rsidR="00842A1D" w:rsidRPr="00C674A6">
        <w:rPr>
          <w:b/>
          <w:smallCaps/>
          <w:sz w:val="22"/>
          <w:szCs w:val="22"/>
        </w:rPr>
        <w:t>ályázó</w:t>
      </w:r>
      <w:r w:rsidR="00A121E4">
        <w:rPr>
          <w:b/>
          <w:smallCaps/>
          <w:sz w:val="22"/>
          <w:szCs w:val="22"/>
        </w:rPr>
        <w:t xml:space="preserve"> </w:t>
      </w:r>
      <w:r w:rsidR="0079102A" w:rsidRPr="00C674A6">
        <w:rPr>
          <w:b/>
          <w:smallCaps/>
          <w:sz w:val="22"/>
          <w:szCs w:val="22"/>
        </w:rPr>
        <w:t>cégszerű aláírása</w:t>
      </w:r>
    </w:p>
    <w:p w:rsidR="00E57573" w:rsidRPr="00977655" w:rsidRDefault="00A34A59" w:rsidP="00977655">
      <w:pPr>
        <w:ind w:left="4956" w:firstLine="708"/>
        <w:rPr>
          <w:smallCaps/>
          <w:sz w:val="22"/>
          <w:szCs w:val="22"/>
        </w:rPr>
      </w:pPr>
      <w:r w:rsidRPr="00C674A6">
        <w:rPr>
          <w:b/>
          <w:smallCaps/>
          <w:sz w:val="22"/>
          <w:szCs w:val="22"/>
        </w:rPr>
        <w:lastRenderedPageBreak/>
        <w:t xml:space="preserve">   </w:t>
      </w:r>
    </w:p>
    <w:p w:rsidR="00764B88" w:rsidRPr="000A315B" w:rsidRDefault="0057111B" w:rsidP="00764B88">
      <w:pPr>
        <w:rPr>
          <w:b/>
          <w:i/>
          <w:smallCaps/>
        </w:rPr>
      </w:pPr>
      <w:r w:rsidRPr="000A315B">
        <w:rPr>
          <w:b/>
          <w:i/>
          <w:smallCaps/>
          <w:u w:val="single"/>
        </w:rPr>
        <w:t>pályázat kötelező mellékletei</w:t>
      </w:r>
      <w:r w:rsidR="00764B88" w:rsidRPr="000A315B">
        <w:rPr>
          <w:b/>
          <w:i/>
          <w:smallCaps/>
          <w:u w:val="single"/>
        </w:rPr>
        <w:t>:</w:t>
      </w:r>
      <w:r w:rsidR="00764B88" w:rsidRPr="000A315B">
        <w:rPr>
          <w:b/>
          <w:i/>
          <w:smallCaps/>
        </w:rPr>
        <w:t xml:space="preserve"> </w:t>
      </w:r>
    </w:p>
    <w:p w:rsidR="00764B88" w:rsidRPr="000A315B" w:rsidRDefault="00764B88" w:rsidP="00764B88">
      <w:pPr>
        <w:numPr>
          <w:ilvl w:val="0"/>
          <w:numId w:val="6"/>
        </w:numPr>
        <w:rPr>
          <w:i/>
        </w:rPr>
      </w:pPr>
      <w:r w:rsidRPr="000A315B">
        <w:rPr>
          <w:i/>
        </w:rPr>
        <w:t xml:space="preserve">pályázó tevékenységének bemutatása, </w:t>
      </w:r>
    </w:p>
    <w:p w:rsidR="006844B5" w:rsidRPr="000A315B" w:rsidRDefault="00764B88" w:rsidP="006844B5">
      <w:pPr>
        <w:numPr>
          <w:ilvl w:val="0"/>
          <w:numId w:val="6"/>
        </w:numPr>
        <w:rPr>
          <w:i/>
        </w:rPr>
      </w:pPr>
      <w:r w:rsidRPr="000A315B">
        <w:rPr>
          <w:i/>
        </w:rPr>
        <w:t xml:space="preserve">pályázat </w:t>
      </w:r>
      <w:r w:rsidR="00F338BD" w:rsidRPr="000A315B">
        <w:rPr>
          <w:i/>
        </w:rPr>
        <w:t xml:space="preserve">(pályázati program) </w:t>
      </w:r>
      <w:r w:rsidRPr="000A315B">
        <w:rPr>
          <w:i/>
        </w:rPr>
        <w:t>részletes leírása és költségvetése,</w:t>
      </w:r>
    </w:p>
    <w:p w:rsidR="00764B88" w:rsidRPr="000A315B" w:rsidRDefault="00764B88" w:rsidP="00764B88">
      <w:pPr>
        <w:numPr>
          <w:ilvl w:val="0"/>
          <w:numId w:val="6"/>
        </w:numPr>
        <w:jc w:val="both"/>
        <w:rPr>
          <w:i/>
        </w:rPr>
      </w:pPr>
      <w:r w:rsidRPr="000A315B">
        <w:rPr>
          <w:i/>
        </w:rPr>
        <w:t>nyilatkozat</w:t>
      </w:r>
      <w:r w:rsidR="0057111B" w:rsidRPr="000A315B">
        <w:rPr>
          <w:i/>
        </w:rPr>
        <w:t>ok</w:t>
      </w:r>
      <w:r w:rsidRPr="000A315B">
        <w:rPr>
          <w:i/>
        </w:rPr>
        <w:t xml:space="preserve"> (1. és </w:t>
      </w:r>
      <w:r w:rsidR="00222BD1">
        <w:rPr>
          <w:i/>
        </w:rPr>
        <w:t>1/a</w:t>
      </w:r>
      <w:bookmarkStart w:id="0" w:name="_GoBack"/>
      <w:bookmarkEnd w:id="0"/>
      <w:r w:rsidRPr="000A315B">
        <w:rPr>
          <w:i/>
        </w:rPr>
        <w:t>. melléklet) az összeférhetetlenség, illetve érintettség fennállásáról, ill. hiányáról (</w:t>
      </w:r>
      <w:r w:rsidRPr="000A315B">
        <w:rPr>
          <w:i/>
          <w:color w:val="000000"/>
        </w:rPr>
        <w:t>2007. évi CLXXXI. évi törvény 6.§ (1) bekezdése, 8. § (1) bekezdése alapján)</w:t>
      </w:r>
      <w:r w:rsidRPr="000A315B">
        <w:rPr>
          <w:i/>
        </w:rPr>
        <w:t>. Ha az érintettség fennáll, közzétételi kérelem az érint</w:t>
      </w:r>
      <w:r w:rsidR="0083415F" w:rsidRPr="000A315B">
        <w:rPr>
          <w:i/>
        </w:rPr>
        <w:t xml:space="preserve">ettségről. A pályázó a pályázat </w:t>
      </w:r>
      <w:r w:rsidRPr="000A315B">
        <w:rPr>
          <w:i/>
        </w:rPr>
        <w:t>benyújtásakor, vagy ha az érintettség a pályázat benyújtása után, de a támogatási döntés előtt következik be, - az ettől számított 8 munkanapon belül - kezdeményezheti az érintettségének közzétételét</w:t>
      </w:r>
      <w:r w:rsidR="003137B3" w:rsidRPr="000A315B">
        <w:rPr>
          <w:i/>
        </w:rPr>
        <w:t>.</w:t>
      </w:r>
    </w:p>
    <w:p w:rsidR="0079102A" w:rsidRPr="000A315B" w:rsidRDefault="004A0098" w:rsidP="001F4A52">
      <w:pPr>
        <w:numPr>
          <w:ilvl w:val="0"/>
          <w:numId w:val="6"/>
        </w:numPr>
        <w:jc w:val="both"/>
        <w:rPr>
          <w:i/>
        </w:rPr>
      </w:pPr>
      <w:r w:rsidRPr="000A315B">
        <w:rPr>
          <w:i/>
        </w:rPr>
        <w:t>á</w:t>
      </w:r>
      <w:r w:rsidR="00E57573" w:rsidRPr="000A315B">
        <w:rPr>
          <w:i/>
        </w:rPr>
        <w:t>tláthatósági nyilatkozat (3</w:t>
      </w:r>
      <w:r w:rsidR="000A315B">
        <w:rPr>
          <w:i/>
        </w:rPr>
        <w:t>/</w:t>
      </w:r>
      <w:proofErr w:type="spellStart"/>
      <w:r w:rsidR="00222BD1">
        <w:rPr>
          <w:i/>
        </w:rPr>
        <w:t>b</w:t>
      </w:r>
      <w:r w:rsidR="00E57573" w:rsidRPr="000A315B">
        <w:rPr>
          <w:i/>
        </w:rPr>
        <w:t>.</w:t>
      </w:r>
      <w:proofErr w:type="spellEnd"/>
      <w:r w:rsidR="000A315B">
        <w:rPr>
          <w:i/>
        </w:rPr>
        <w:t xml:space="preserve"> vagy 3/</w:t>
      </w:r>
      <w:r w:rsidR="00222BD1">
        <w:rPr>
          <w:i/>
        </w:rPr>
        <w:t>c</w:t>
      </w:r>
      <w:r w:rsidR="000A315B">
        <w:rPr>
          <w:i/>
        </w:rPr>
        <w:t>.</w:t>
      </w:r>
      <w:r w:rsidR="00E57573" w:rsidRPr="000A315B">
        <w:rPr>
          <w:i/>
        </w:rPr>
        <w:t xml:space="preserve"> mellékle</w:t>
      </w:r>
      <w:r w:rsidR="0079102A" w:rsidRPr="000A315B">
        <w:rPr>
          <w:i/>
        </w:rPr>
        <w:t>t)</w:t>
      </w:r>
    </w:p>
    <w:p w:rsidR="005C54CC" w:rsidRDefault="005C54CC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1F1728" w:rsidRDefault="001F1728" w:rsidP="0079102A">
      <w:pPr>
        <w:rPr>
          <w:b/>
        </w:rPr>
      </w:pPr>
    </w:p>
    <w:p w:rsidR="001F1728" w:rsidRDefault="001F1728" w:rsidP="0079102A">
      <w:pPr>
        <w:rPr>
          <w:b/>
        </w:rPr>
      </w:pPr>
    </w:p>
    <w:p w:rsidR="001F1728" w:rsidRDefault="001F1728" w:rsidP="0079102A">
      <w:pPr>
        <w:rPr>
          <w:b/>
        </w:rPr>
      </w:pPr>
    </w:p>
    <w:p w:rsidR="001F1728" w:rsidRDefault="001F1728" w:rsidP="0079102A">
      <w:pPr>
        <w:rPr>
          <w:b/>
        </w:rPr>
      </w:pPr>
    </w:p>
    <w:p w:rsidR="001F1728" w:rsidRDefault="001F1728" w:rsidP="0079102A">
      <w:pPr>
        <w:rPr>
          <w:b/>
        </w:rPr>
      </w:pPr>
    </w:p>
    <w:p w:rsidR="001F1728" w:rsidRDefault="001F1728" w:rsidP="0079102A">
      <w:pPr>
        <w:rPr>
          <w:b/>
        </w:rPr>
      </w:pPr>
    </w:p>
    <w:p w:rsidR="001F1728" w:rsidRDefault="001F1728" w:rsidP="0079102A">
      <w:pPr>
        <w:rPr>
          <w:b/>
        </w:rPr>
      </w:pPr>
    </w:p>
    <w:p w:rsidR="000A315B" w:rsidRDefault="000A315B" w:rsidP="0079102A">
      <w:pPr>
        <w:rPr>
          <w:b/>
        </w:rPr>
      </w:pPr>
    </w:p>
    <w:p w:rsidR="001F1728" w:rsidRDefault="001F1728" w:rsidP="0079102A">
      <w:pPr>
        <w:rPr>
          <w:b/>
        </w:rPr>
      </w:pPr>
    </w:p>
    <w:p w:rsidR="001F1728" w:rsidRDefault="001F1728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764B88" w:rsidRPr="004B75C0" w:rsidRDefault="00764B88" w:rsidP="00764B88">
      <w:pPr>
        <w:jc w:val="right"/>
        <w:rPr>
          <w:b/>
          <w:caps/>
          <w:color w:val="767171"/>
        </w:rPr>
      </w:pPr>
      <w:r w:rsidRPr="004B75C0">
        <w:rPr>
          <w:b/>
          <w:caps/>
          <w:color w:val="767171"/>
        </w:rPr>
        <w:lastRenderedPageBreak/>
        <w:t>1. melléklet</w:t>
      </w:r>
    </w:p>
    <w:p w:rsidR="003137B3" w:rsidRDefault="003137B3" w:rsidP="003137B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764B88" w:rsidRPr="003137B3" w:rsidRDefault="00764B88" w:rsidP="003137B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3137B3">
        <w:rPr>
          <w:b/>
          <w:sz w:val="24"/>
          <w:szCs w:val="24"/>
        </w:rPr>
        <w:t>NYILATKOZAT</w:t>
      </w:r>
    </w:p>
    <w:p w:rsidR="003137B3" w:rsidRDefault="003137B3" w:rsidP="003137B3">
      <w:pPr>
        <w:pBdr>
          <w:bottom w:val="single" w:sz="4" w:space="1" w:color="auto"/>
        </w:pBdr>
        <w:jc w:val="center"/>
        <w:rPr>
          <w:b/>
        </w:rPr>
      </w:pPr>
    </w:p>
    <w:p w:rsidR="003137B3" w:rsidRDefault="003137B3" w:rsidP="00764B88">
      <w:pPr>
        <w:jc w:val="center"/>
        <w:rPr>
          <w:b/>
          <w:sz w:val="24"/>
        </w:rPr>
      </w:pPr>
    </w:p>
    <w:p w:rsidR="00764B88" w:rsidRDefault="00764B88" w:rsidP="00764B88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 közpénzekből nyújtott támogatások átláthatóságáról szóló 2007. évi CLXXXI. törvény szerinti összeférhetetlenség, illetve érintettség fennállásáról vagy hiányáról</w:t>
      </w:r>
    </w:p>
    <w:p w:rsidR="00CC0A00" w:rsidRDefault="00CC0A00" w:rsidP="00764B88">
      <w:pPr>
        <w:jc w:val="center"/>
        <w:rPr>
          <w:i/>
          <w:sz w:val="22"/>
          <w:szCs w:val="22"/>
        </w:rPr>
      </w:pPr>
    </w:p>
    <w:p w:rsidR="00764B88" w:rsidRDefault="00764B88" w:rsidP="00764B88">
      <w:pPr>
        <w:jc w:val="both"/>
        <w:rPr>
          <w:sz w:val="16"/>
          <w:szCs w:val="16"/>
        </w:rPr>
      </w:pPr>
    </w:p>
    <w:p w:rsidR="00764B88" w:rsidRDefault="00764B88" w:rsidP="00764B8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Pályázó adatai:</w:t>
      </w:r>
    </w:p>
    <w:p w:rsidR="00764B88" w:rsidRDefault="00764B88" w:rsidP="00764B88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Név: </w:t>
      </w:r>
      <w:r>
        <w:rPr>
          <w:sz w:val="22"/>
          <w:szCs w:val="22"/>
        </w:rPr>
        <w:tab/>
        <w:t>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…………………………………………</w:t>
      </w:r>
    </w:p>
    <w:p w:rsidR="00764B88" w:rsidRDefault="0057111B" w:rsidP="00764B88">
      <w:pPr>
        <w:shd w:val="clear" w:color="auto" w:fill="FFFFFF"/>
        <w:tabs>
          <w:tab w:val="left" w:pos="2835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Székhely</w:t>
      </w:r>
      <w:r w:rsidR="00764B88">
        <w:rPr>
          <w:color w:val="000000"/>
          <w:sz w:val="22"/>
          <w:szCs w:val="22"/>
        </w:rPr>
        <w:t>:</w:t>
      </w:r>
      <w:r w:rsidR="00764B88">
        <w:rPr>
          <w:color w:val="000000"/>
          <w:sz w:val="22"/>
          <w:szCs w:val="22"/>
        </w:rPr>
        <w:tab/>
        <w:t>…………………………</w:t>
      </w:r>
      <w:proofErr w:type="gramStart"/>
      <w:r w:rsidR="00764B88">
        <w:rPr>
          <w:color w:val="000000"/>
          <w:sz w:val="22"/>
          <w:szCs w:val="22"/>
        </w:rPr>
        <w:t>…….</w:t>
      </w:r>
      <w:proofErr w:type="gramEnd"/>
      <w:r w:rsidR="00764B88">
        <w:rPr>
          <w:color w:val="000000"/>
          <w:sz w:val="22"/>
          <w:szCs w:val="22"/>
        </w:rPr>
        <w:t>…………………………………………</w:t>
      </w:r>
    </w:p>
    <w:p w:rsidR="00764B88" w:rsidRDefault="0057111B" w:rsidP="00764B88">
      <w:pPr>
        <w:shd w:val="clear" w:color="auto" w:fill="FFFFFF"/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Telephely</w:t>
      </w:r>
      <w:r w:rsidR="00764B88">
        <w:rPr>
          <w:color w:val="000000"/>
          <w:sz w:val="22"/>
          <w:szCs w:val="22"/>
        </w:rPr>
        <w:t>:</w:t>
      </w:r>
      <w:r w:rsidR="00764B88">
        <w:rPr>
          <w:color w:val="000000"/>
          <w:sz w:val="22"/>
          <w:szCs w:val="22"/>
        </w:rPr>
        <w:tab/>
        <w:t>…………………………</w:t>
      </w:r>
      <w:proofErr w:type="gramStart"/>
      <w:r w:rsidR="00764B88">
        <w:rPr>
          <w:color w:val="000000"/>
          <w:sz w:val="22"/>
          <w:szCs w:val="22"/>
        </w:rPr>
        <w:t>…….</w:t>
      </w:r>
      <w:proofErr w:type="gramEnd"/>
      <w:r w:rsidR="00764B88">
        <w:rPr>
          <w:color w:val="000000"/>
          <w:sz w:val="22"/>
          <w:szCs w:val="22"/>
        </w:rPr>
        <w:t>…………………………………………</w:t>
      </w:r>
    </w:p>
    <w:p w:rsidR="00764B88" w:rsidRDefault="00764B88" w:rsidP="00764B88">
      <w:pPr>
        <w:shd w:val="clear" w:color="auto" w:fill="FFFFFF"/>
        <w:tabs>
          <w:tab w:val="left" w:pos="2835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Képviseli:</w:t>
      </w:r>
      <w:r>
        <w:rPr>
          <w:color w:val="000000"/>
          <w:sz w:val="22"/>
          <w:szCs w:val="22"/>
        </w:rPr>
        <w:tab/>
        <w:t>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…………………………………………</w:t>
      </w:r>
    </w:p>
    <w:p w:rsidR="00764B88" w:rsidRDefault="0057111B" w:rsidP="00764B88">
      <w:pPr>
        <w:tabs>
          <w:tab w:val="left" w:pos="283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Adószám:</w:t>
      </w:r>
      <w:r w:rsidR="00764B88">
        <w:rPr>
          <w:bCs/>
          <w:sz w:val="22"/>
          <w:szCs w:val="22"/>
        </w:rPr>
        <w:tab/>
        <w:t>…………………………</w:t>
      </w:r>
      <w:proofErr w:type="gramStart"/>
      <w:r w:rsidR="00764B88">
        <w:rPr>
          <w:bCs/>
          <w:sz w:val="22"/>
          <w:szCs w:val="22"/>
        </w:rPr>
        <w:t>…….</w:t>
      </w:r>
      <w:proofErr w:type="gramEnd"/>
      <w:r w:rsidR="00764B88">
        <w:rPr>
          <w:color w:val="000000"/>
          <w:sz w:val="22"/>
          <w:szCs w:val="22"/>
        </w:rPr>
        <w:t>…………………………………………</w:t>
      </w:r>
    </w:p>
    <w:p w:rsidR="00764B88" w:rsidRDefault="00CC0A00" w:rsidP="00764B88">
      <w:pPr>
        <w:tabs>
          <w:tab w:val="left" w:pos="2835"/>
        </w:tabs>
        <w:spacing w:line="360" w:lineRule="auto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Cégj.sz./</w:t>
      </w:r>
      <w:proofErr w:type="gramEnd"/>
      <w:r>
        <w:rPr>
          <w:bCs/>
          <w:sz w:val="22"/>
          <w:szCs w:val="22"/>
        </w:rPr>
        <w:t>nyilvántartási szám:</w:t>
      </w:r>
      <w:r w:rsidR="00764B88">
        <w:rPr>
          <w:bCs/>
          <w:sz w:val="22"/>
          <w:szCs w:val="22"/>
        </w:rPr>
        <w:tab/>
        <w:t>……………………………….</w:t>
      </w:r>
      <w:r w:rsidR="00764B88">
        <w:rPr>
          <w:color w:val="000000"/>
          <w:sz w:val="22"/>
          <w:szCs w:val="22"/>
        </w:rPr>
        <w:t>…………………………………………</w:t>
      </w:r>
    </w:p>
    <w:p w:rsidR="00764B88" w:rsidRDefault="00764B88" w:rsidP="00764B88">
      <w:pPr>
        <w:jc w:val="both"/>
        <w:rPr>
          <w:sz w:val="16"/>
          <w:szCs w:val="16"/>
        </w:rPr>
      </w:pPr>
    </w:p>
    <w:p w:rsidR="00764B88" w:rsidRDefault="00764B88" w:rsidP="00764B88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.………………………………………………………………………, mint a Pályázó aláírásra jogosult képviselője büntetőjogi felelősségem tudatában kijelentem, hogy személyemmel, illetve a Pályázóként megjelölt szervezettel szemben a közpénzekből nyújtott támogatások átláthatóságáról szóló 2007. évi CLXXXI. törvény </w:t>
      </w:r>
    </w:p>
    <w:p w:rsidR="00764B88" w:rsidRDefault="00764B88" w:rsidP="00764B88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6. § (1) bekezdése</w:t>
      </w:r>
      <w:r w:rsidR="003B0EE3" w:rsidRPr="003B0EE3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szerinti összeférhetetlenség </w:t>
      </w:r>
      <w:r>
        <w:rPr>
          <w:i/>
          <w:sz w:val="22"/>
          <w:szCs w:val="22"/>
        </w:rPr>
        <w:t>(a megfelelőt aláhúzni)</w:t>
      </w:r>
    </w:p>
    <w:p w:rsidR="00764B88" w:rsidRDefault="00764B88" w:rsidP="00764B88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1. nem áll fenn, vagy</w:t>
      </w:r>
    </w:p>
    <w:p w:rsidR="00764B88" w:rsidRDefault="00764B88" w:rsidP="00764B88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2. fennáll a(z) …… pont alapján;</w:t>
      </w:r>
    </w:p>
    <w:p w:rsidR="00764B88" w:rsidRDefault="00764B88" w:rsidP="00764B88">
      <w:pPr>
        <w:pStyle w:val="Listaszerbekezds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8. § (1) bekezdése</w:t>
      </w:r>
      <w:r w:rsidR="003B0EE3" w:rsidRPr="003B0EE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szerinti érintettség </w:t>
      </w:r>
      <w:r>
        <w:rPr>
          <w:i/>
          <w:sz w:val="22"/>
          <w:szCs w:val="22"/>
        </w:rPr>
        <w:t>(a megfelelőt aláhúzni)</w:t>
      </w:r>
    </w:p>
    <w:p w:rsidR="00764B88" w:rsidRDefault="00764B88" w:rsidP="00764B88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1. nem áll fenn, vagy</w:t>
      </w:r>
    </w:p>
    <w:p w:rsidR="00764B88" w:rsidRDefault="00764B88" w:rsidP="00764B88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2. fennáll a(z) …… pont alapján;</w:t>
      </w:r>
    </w:p>
    <w:p w:rsidR="00764B88" w:rsidRDefault="00764B88" w:rsidP="00764B88">
      <w:pPr>
        <w:jc w:val="both"/>
        <w:rPr>
          <w:sz w:val="16"/>
          <w:szCs w:val="16"/>
        </w:rPr>
      </w:pPr>
    </w:p>
    <w:p w:rsidR="00764B88" w:rsidRDefault="00764B88" w:rsidP="00764B88">
      <w:pPr>
        <w:jc w:val="both"/>
        <w:rPr>
          <w:sz w:val="22"/>
          <w:szCs w:val="22"/>
        </w:rPr>
      </w:pPr>
      <w:r>
        <w:rPr>
          <w:sz w:val="22"/>
          <w:szCs w:val="22"/>
        </w:rPr>
        <w:t>Az összeférhetetlenség, vagy érintettség alapjául szolgáló körülmények leírása: 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764B88" w:rsidRDefault="00764B88" w:rsidP="00764B88">
      <w:pPr>
        <w:jc w:val="both"/>
        <w:rPr>
          <w:sz w:val="22"/>
          <w:szCs w:val="22"/>
        </w:rPr>
      </w:pPr>
    </w:p>
    <w:p w:rsidR="003B0EE3" w:rsidRDefault="003B0EE3" w:rsidP="0044427A">
      <w:pPr>
        <w:jc w:val="both"/>
        <w:rPr>
          <w:sz w:val="22"/>
          <w:szCs w:val="22"/>
        </w:rPr>
      </w:pPr>
    </w:p>
    <w:p w:rsidR="0044427A" w:rsidRDefault="0044427A" w:rsidP="0044427A">
      <w:pPr>
        <w:jc w:val="both"/>
        <w:rPr>
          <w:sz w:val="22"/>
          <w:szCs w:val="22"/>
        </w:rPr>
      </w:pPr>
      <w:r>
        <w:rPr>
          <w:sz w:val="22"/>
          <w:szCs w:val="22"/>
        </w:rPr>
        <w:t>Nyilatkozom arról, hogy a közpénzekből nyújtott támogatások átláthatóságáról szóló 2007. évi CLXXXI. törvény rendelkezéseinek eleget téve érintettségemmel kapcsolatban, illetve összeférhetetlenségem megszüntetése érdekében az alábbiak szerint intézkedtem:</w:t>
      </w:r>
    </w:p>
    <w:p w:rsidR="007150B8" w:rsidRDefault="007150B8" w:rsidP="0044427A">
      <w:pPr>
        <w:jc w:val="both"/>
        <w:rPr>
          <w:sz w:val="22"/>
          <w:szCs w:val="22"/>
        </w:rPr>
      </w:pPr>
    </w:p>
    <w:p w:rsidR="0044427A" w:rsidRDefault="0044427A" w:rsidP="007150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7150B8">
        <w:rPr>
          <w:sz w:val="22"/>
          <w:szCs w:val="22"/>
        </w:rPr>
        <w:t>…………………………………………………………………………………………………………………………....</w:t>
      </w:r>
    </w:p>
    <w:p w:rsidR="0044427A" w:rsidRDefault="0044427A" w:rsidP="0044427A">
      <w:pPr>
        <w:jc w:val="both"/>
        <w:rPr>
          <w:sz w:val="16"/>
          <w:szCs w:val="16"/>
        </w:rPr>
      </w:pPr>
    </w:p>
    <w:p w:rsidR="007150B8" w:rsidRDefault="007150B8" w:rsidP="0044427A">
      <w:pPr>
        <w:jc w:val="both"/>
        <w:rPr>
          <w:sz w:val="22"/>
          <w:szCs w:val="22"/>
        </w:rPr>
      </w:pPr>
    </w:p>
    <w:p w:rsidR="0044427A" w:rsidRDefault="0044427A" w:rsidP="0044427A">
      <w:pPr>
        <w:jc w:val="both"/>
        <w:rPr>
          <w:sz w:val="22"/>
          <w:szCs w:val="22"/>
        </w:rPr>
      </w:pPr>
      <w:r>
        <w:rPr>
          <w:sz w:val="22"/>
          <w:szCs w:val="22"/>
        </w:rPr>
        <w:t>Kelt: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……………………..</w:t>
      </w:r>
    </w:p>
    <w:p w:rsidR="0044427A" w:rsidRDefault="0044427A" w:rsidP="0044427A">
      <w:pPr>
        <w:jc w:val="both"/>
        <w:rPr>
          <w:sz w:val="16"/>
          <w:szCs w:val="16"/>
        </w:rPr>
      </w:pPr>
    </w:p>
    <w:p w:rsidR="0044427A" w:rsidRDefault="0044427A" w:rsidP="0044427A">
      <w:pPr>
        <w:tabs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</w:p>
    <w:p w:rsidR="00764B88" w:rsidRDefault="0044427A" w:rsidP="0044427A">
      <w:pPr>
        <w:tabs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(cégszerű) aláírás</w:t>
      </w:r>
    </w:p>
    <w:p w:rsidR="00977655" w:rsidRDefault="00977655" w:rsidP="00DA57AB">
      <w:pPr>
        <w:tabs>
          <w:tab w:val="center" w:pos="6804"/>
        </w:tabs>
        <w:jc w:val="both"/>
        <w:rPr>
          <w:sz w:val="22"/>
          <w:szCs w:val="22"/>
        </w:rPr>
      </w:pPr>
    </w:p>
    <w:p w:rsidR="00DA57AB" w:rsidRDefault="004A0098" w:rsidP="004A0098">
      <w:pPr>
        <w:tabs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44427A" w:rsidRPr="005C54CC" w:rsidRDefault="0044427A" w:rsidP="004A0098">
      <w:pPr>
        <w:tabs>
          <w:tab w:val="center" w:pos="6804"/>
        </w:tabs>
        <w:jc w:val="both"/>
        <w:rPr>
          <w:sz w:val="10"/>
          <w:szCs w:val="10"/>
        </w:rPr>
      </w:pP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rStyle w:val="Lbjegyzet-hivatkozs"/>
          <w:sz w:val="18"/>
          <w:szCs w:val="18"/>
        </w:rPr>
        <w:footnoteRef/>
      </w:r>
      <w:r w:rsidRPr="006844B5">
        <w:rPr>
          <w:sz w:val="18"/>
          <w:szCs w:val="18"/>
        </w:rPr>
        <w:t xml:space="preserve"> </w:t>
      </w:r>
      <w:r w:rsidRPr="006844B5">
        <w:rPr>
          <w:b/>
          <w:sz w:val="18"/>
          <w:szCs w:val="18"/>
        </w:rPr>
        <w:t>6. §</w:t>
      </w:r>
      <w:r w:rsidRPr="006844B5">
        <w:rPr>
          <w:sz w:val="18"/>
          <w:szCs w:val="18"/>
        </w:rPr>
        <w:t xml:space="preserve"> (1) </w:t>
      </w:r>
      <w:r w:rsidRPr="006844B5">
        <w:rPr>
          <w:b/>
          <w:sz w:val="18"/>
          <w:szCs w:val="18"/>
        </w:rPr>
        <w:t>Nem indulhat pályázóként, és nem részesülhet támogatásban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a) aki a pályázati eljárásban döntés-előkészítőként közreműködő vagy döntéshozó,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b) a kizárt közjogi tisztségviselő,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 xml:space="preserve">c) az </w:t>
      </w:r>
      <w:proofErr w:type="gramStart"/>
      <w:r w:rsidRPr="006844B5">
        <w:rPr>
          <w:sz w:val="18"/>
          <w:szCs w:val="18"/>
        </w:rPr>
        <w:t>a)–</w:t>
      </w:r>
      <w:proofErr w:type="gramEnd"/>
      <w:r w:rsidRPr="006844B5">
        <w:rPr>
          <w:sz w:val="18"/>
          <w:szCs w:val="18"/>
        </w:rPr>
        <w:t>b) pont alá tartozó személy közeli hozzátartozója,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 xml:space="preserve">d) az </w:t>
      </w:r>
      <w:proofErr w:type="gramStart"/>
      <w:r w:rsidRPr="006844B5">
        <w:rPr>
          <w:sz w:val="18"/>
          <w:szCs w:val="18"/>
        </w:rPr>
        <w:t>a)–</w:t>
      </w:r>
      <w:proofErr w:type="gramEnd"/>
      <w:r w:rsidRPr="006844B5">
        <w:rPr>
          <w:sz w:val="18"/>
          <w:szCs w:val="18"/>
        </w:rPr>
        <w:t>c) pontban megjelölt személy tulajdonában álló gazdasági társaság,</w:t>
      </w:r>
    </w:p>
    <w:p w:rsidR="003B0EE3" w:rsidRPr="006844B5" w:rsidRDefault="004A0098" w:rsidP="003B0EE3">
      <w:pPr>
        <w:pStyle w:val="Lbjegyzetszveg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e) </w:t>
      </w:r>
      <w:r w:rsidR="003B0EE3" w:rsidRPr="006844B5">
        <w:rPr>
          <w:sz w:val="18"/>
          <w:szCs w:val="18"/>
        </w:rPr>
        <w:t xml:space="preserve">olyan gazdasági társaság, alapítvány, egyesület, egyházi jogi személy vagy szakszervezet, illetve ezek önálló jogi személyiséggel rendelkező olyan szervezeti egysége, amelyben az </w:t>
      </w:r>
      <w:proofErr w:type="gramStart"/>
      <w:r w:rsidR="003B0EE3" w:rsidRPr="006844B5">
        <w:rPr>
          <w:sz w:val="18"/>
          <w:szCs w:val="18"/>
        </w:rPr>
        <w:t>a)–</w:t>
      </w:r>
      <w:proofErr w:type="gramEnd"/>
      <w:r w:rsidR="003B0EE3" w:rsidRPr="006844B5">
        <w:rPr>
          <w:sz w:val="18"/>
          <w:szCs w:val="18"/>
        </w:rPr>
        <w:t>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3B0EE3" w:rsidRPr="006844B5" w:rsidRDefault="004A0098" w:rsidP="003B0EE3">
      <w:pPr>
        <w:pStyle w:val="Lbjegyzetszve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</w:t>
      </w:r>
      <w:r w:rsidR="003B0EE3" w:rsidRPr="006844B5">
        <w:rPr>
          <w:sz w:val="18"/>
          <w:szCs w:val="18"/>
        </w:rPr>
        <w:t>az az egyesület vagy szakszervezet, illetve ezek önálló jogi személyiséggel rendelkező azon szervezeti egysége, valamint az egyházi jogi személy,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fa) amely a pályázat kiírását megelőző öt évben együttműködési megállapodást kötött vagy tartott fenn Magyarországon bejegyzett párttal (a továbbiakban: párt),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proofErr w:type="spellStart"/>
      <w:r w:rsidRPr="006844B5">
        <w:rPr>
          <w:sz w:val="18"/>
          <w:szCs w:val="18"/>
        </w:rPr>
        <w:t>fb</w:t>
      </w:r>
      <w:proofErr w:type="spellEnd"/>
      <w:r w:rsidRPr="006844B5">
        <w:rPr>
          <w:sz w:val="18"/>
          <w:szCs w:val="18"/>
        </w:rPr>
        <w:t>) amely a pályázat kiírását megelőző öt évben párttal közös jelöltet állított országgyűlési, európai parlamenti vagy helyi önkormányzati választáson,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g) akinek a részvételből való kizártságának tényét a 13. § alapján a honlapon közzétették.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4A0098">
        <w:rPr>
          <w:rStyle w:val="Lbjegyzet-hivatkozs"/>
          <w:sz w:val="18"/>
          <w:szCs w:val="18"/>
        </w:rPr>
        <w:t>2</w:t>
      </w:r>
      <w:r w:rsidRPr="006844B5">
        <w:rPr>
          <w:sz w:val="18"/>
          <w:szCs w:val="18"/>
        </w:rPr>
        <w:t>8. § (1) Ha a pályázó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a) a pályázati eljárásban döntés-előkészítőként közreműködő vagy döntést hozó szervnél munkavégzésre irányuló jogviszonyban áll,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b) nem kizárt közjogi tisztségviselő,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 xml:space="preserve">c) az </w:t>
      </w:r>
      <w:proofErr w:type="gramStart"/>
      <w:r w:rsidRPr="006844B5">
        <w:rPr>
          <w:sz w:val="18"/>
          <w:szCs w:val="18"/>
        </w:rPr>
        <w:t>a)–</w:t>
      </w:r>
      <w:proofErr w:type="gramEnd"/>
      <w:r w:rsidRPr="006844B5">
        <w:rPr>
          <w:sz w:val="18"/>
          <w:szCs w:val="18"/>
        </w:rPr>
        <w:t>b) pont alá tartozó személy közeli hozzátartozója,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 xml:space="preserve">d) az </w:t>
      </w:r>
      <w:proofErr w:type="gramStart"/>
      <w:r w:rsidRPr="006844B5">
        <w:rPr>
          <w:sz w:val="18"/>
          <w:szCs w:val="18"/>
        </w:rPr>
        <w:t>a)–</w:t>
      </w:r>
      <w:proofErr w:type="gramEnd"/>
      <w:r w:rsidRPr="006844B5">
        <w:rPr>
          <w:sz w:val="18"/>
          <w:szCs w:val="18"/>
        </w:rPr>
        <w:t>c) pontban megjelölt személy tulajdonában álló gazdasági társaság,</w:t>
      </w:r>
    </w:p>
    <w:p w:rsidR="003B0EE3" w:rsidRPr="006844B5" w:rsidRDefault="004A0098" w:rsidP="003B0EE3">
      <w:pPr>
        <w:pStyle w:val="Lbjegyzetszve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 w:rsidR="003B0EE3" w:rsidRPr="006844B5">
        <w:rPr>
          <w:sz w:val="18"/>
          <w:szCs w:val="18"/>
        </w:rPr>
        <w:t xml:space="preserve">olyan gazdasági társaság, alapítvány, egyesület, egyházi jogi személy vagy szakszervezet, amelyben az </w:t>
      </w:r>
      <w:proofErr w:type="gramStart"/>
      <w:r w:rsidR="003B0EE3" w:rsidRPr="006844B5">
        <w:rPr>
          <w:sz w:val="18"/>
          <w:szCs w:val="18"/>
        </w:rPr>
        <w:t>a)–</w:t>
      </w:r>
      <w:proofErr w:type="gramEnd"/>
      <w:r w:rsidR="003B0EE3" w:rsidRPr="006844B5">
        <w:rPr>
          <w:sz w:val="18"/>
          <w:szCs w:val="18"/>
        </w:rPr>
        <w:t>c) pont alá tartozó személy vezető tisztségviselő, az alapítvány kezelő szervének, szervezetének tagja, tisztségviselője vagy az egyesület ügyintéző vagy képviseleti szervének tagja,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köteles kezdeményezni e körülménynek a honlapon történő közzétételét a pályázat benyújtásával egyidejűleg.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(3) Ha a pályázó a közzétételt határidőben nem kezdeményezte, támogatásban nem részesülhet.</w:t>
      </w:r>
    </w:p>
    <w:p w:rsidR="003B0EE3" w:rsidRPr="006844B5" w:rsidRDefault="003B0EE3" w:rsidP="0044427A">
      <w:pPr>
        <w:tabs>
          <w:tab w:val="center" w:pos="6804"/>
        </w:tabs>
        <w:jc w:val="both"/>
        <w:rPr>
          <w:sz w:val="18"/>
          <w:szCs w:val="18"/>
        </w:rPr>
      </w:pPr>
    </w:p>
    <w:p w:rsidR="003B0EE3" w:rsidRPr="006844B5" w:rsidRDefault="003B0EE3" w:rsidP="0044427A">
      <w:pPr>
        <w:tabs>
          <w:tab w:val="center" w:pos="6804"/>
        </w:tabs>
        <w:jc w:val="both"/>
        <w:rPr>
          <w:sz w:val="18"/>
          <w:szCs w:val="18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8A25F8" w:rsidRDefault="008A25F8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8A25F8" w:rsidRDefault="008A25F8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8A25F8" w:rsidRDefault="008A25F8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8A25F8" w:rsidRDefault="008A25F8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8A25F8" w:rsidRDefault="008A25F8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8A25F8" w:rsidRDefault="008A25F8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79102A" w:rsidRDefault="0079102A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79102A" w:rsidRDefault="0079102A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D43919" w:rsidRDefault="00D43919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DE7E56" w:rsidRDefault="00DE7E56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DE7E56" w:rsidRDefault="00DE7E56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4A0098" w:rsidRDefault="004A0098" w:rsidP="0079102A">
      <w:pPr>
        <w:rPr>
          <w:b/>
        </w:rPr>
      </w:pPr>
    </w:p>
    <w:p w:rsidR="004A0098" w:rsidRDefault="004A0098" w:rsidP="005C54CC">
      <w:pPr>
        <w:jc w:val="right"/>
        <w:rPr>
          <w:b/>
        </w:rPr>
      </w:pPr>
    </w:p>
    <w:p w:rsidR="005C54CC" w:rsidRPr="004B75C0" w:rsidRDefault="00C02F2A" w:rsidP="005C54CC">
      <w:pPr>
        <w:jc w:val="right"/>
        <w:rPr>
          <w:b/>
          <w:caps/>
          <w:color w:val="767171"/>
          <w:sz w:val="24"/>
        </w:rPr>
      </w:pPr>
      <w:r>
        <w:rPr>
          <w:b/>
          <w:caps/>
          <w:color w:val="767171"/>
        </w:rPr>
        <w:lastRenderedPageBreak/>
        <w:t>1</w:t>
      </w:r>
      <w:r>
        <w:rPr>
          <w:b/>
          <w:color w:val="767171"/>
        </w:rPr>
        <w:t>/a</w:t>
      </w:r>
      <w:r w:rsidRPr="004B75C0">
        <w:rPr>
          <w:b/>
          <w:color w:val="767171"/>
        </w:rPr>
        <w:t xml:space="preserve">. </w:t>
      </w:r>
      <w:r w:rsidR="005C54CC" w:rsidRPr="004B75C0">
        <w:rPr>
          <w:b/>
          <w:caps/>
          <w:color w:val="767171"/>
        </w:rPr>
        <w:t>melléklet</w:t>
      </w:r>
    </w:p>
    <w:p w:rsidR="005C54CC" w:rsidRPr="003B7C28" w:rsidRDefault="005C54CC" w:rsidP="005C54CC">
      <w:pPr>
        <w:jc w:val="center"/>
        <w:rPr>
          <w:b/>
          <w:sz w:val="10"/>
          <w:szCs w:val="10"/>
        </w:rPr>
      </w:pPr>
    </w:p>
    <w:p w:rsidR="005C54CC" w:rsidRPr="00DA57AB" w:rsidRDefault="005C54CC" w:rsidP="005C54CC">
      <w:pPr>
        <w:jc w:val="center"/>
        <w:rPr>
          <w:b/>
          <w:sz w:val="16"/>
          <w:szCs w:val="16"/>
        </w:rPr>
      </w:pPr>
    </w:p>
    <w:p w:rsidR="005C54CC" w:rsidRDefault="005C54CC" w:rsidP="005C5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5C54CC" w:rsidRPr="003137B3" w:rsidRDefault="005C54CC" w:rsidP="005C54CC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</w:p>
    <w:p w:rsidR="005C54CC" w:rsidRDefault="005C54CC" w:rsidP="005C54CC">
      <w:pPr>
        <w:rPr>
          <w:i/>
        </w:rPr>
      </w:pPr>
    </w:p>
    <w:p w:rsidR="005C54CC" w:rsidRPr="004F3530" w:rsidRDefault="005C54CC" w:rsidP="005C54CC">
      <w:pPr>
        <w:jc w:val="center"/>
        <w:rPr>
          <w:i/>
          <w:sz w:val="24"/>
          <w:szCs w:val="24"/>
        </w:rPr>
      </w:pPr>
      <w:r w:rsidRPr="004F3530">
        <w:rPr>
          <w:i/>
          <w:sz w:val="24"/>
          <w:szCs w:val="24"/>
        </w:rPr>
        <w:t xml:space="preserve">az államháztartás önkormányzati alrendszeréből nyújtott támogatás </w:t>
      </w:r>
      <w:proofErr w:type="gramStart"/>
      <w:r w:rsidRPr="004F3530">
        <w:rPr>
          <w:i/>
          <w:sz w:val="24"/>
          <w:szCs w:val="24"/>
        </w:rPr>
        <w:t>igénybe vételéhez</w:t>
      </w:r>
      <w:proofErr w:type="gramEnd"/>
    </w:p>
    <w:p w:rsidR="005C54CC" w:rsidRDefault="005C54CC" w:rsidP="005C54CC">
      <w:pPr>
        <w:rPr>
          <w:sz w:val="24"/>
        </w:rPr>
      </w:pPr>
    </w:p>
    <w:p w:rsidR="005C54CC" w:rsidRDefault="005C54CC" w:rsidP="005C54CC"/>
    <w:p w:rsidR="005C54CC" w:rsidRPr="004F3530" w:rsidRDefault="005C54CC" w:rsidP="005C54CC">
      <w:pPr>
        <w:spacing w:line="360" w:lineRule="auto"/>
        <w:rPr>
          <w:b/>
          <w:sz w:val="22"/>
          <w:szCs w:val="22"/>
        </w:rPr>
      </w:pPr>
      <w:r w:rsidRPr="004F3530">
        <w:rPr>
          <w:b/>
          <w:sz w:val="22"/>
          <w:szCs w:val="22"/>
        </w:rPr>
        <w:t>Pályázó adatai:</w:t>
      </w:r>
    </w:p>
    <w:p w:rsidR="005C54CC" w:rsidRPr="004F3530" w:rsidRDefault="005C54CC" w:rsidP="005C54CC">
      <w:pPr>
        <w:tabs>
          <w:tab w:val="left" w:pos="1843"/>
        </w:tabs>
        <w:spacing w:line="360" w:lineRule="auto"/>
        <w:rPr>
          <w:sz w:val="22"/>
          <w:szCs w:val="22"/>
        </w:rPr>
      </w:pPr>
      <w:r w:rsidRPr="004F3530">
        <w:rPr>
          <w:sz w:val="22"/>
          <w:szCs w:val="22"/>
        </w:rPr>
        <w:t xml:space="preserve">Név: </w:t>
      </w:r>
      <w:r w:rsidRPr="004F3530">
        <w:rPr>
          <w:sz w:val="22"/>
          <w:szCs w:val="22"/>
        </w:rPr>
        <w:tab/>
        <w:t xml:space="preserve">     …………………</w:t>
      </w:r>
      <w:proofErr w:type="gramStart"/>
      <w:r w:rsidRPr="004F3530">
        <w:rPr>
          <w:sz w:val="22"/>
          <w:szCs w:val="22"/>
        </w:rPr>
        <w:t>…….</w:t>
      </w:r>
      <w:proofErr w:type="gramEnd"/>
      <w:r w:rsidRPr="004F3530">
        <w:rPr>
          <w:sz w:val="22"/>
          <w:szCs w:val="22"/>
        </w:rPr>
        <w:t>…………………………………………</w:t>
      </w:r>
    </w:p>
    <w:p w:rsidR="005C54CC" w:rsidRPr="004F3530" w:rsidRDefault="005C54CC" w:rsidP="005C54CC">
      <w:pPr>
        <w:tabs>
          <w:tab w:val="left" w:pos="1843"/>
        </w:tabs>
        <w:spacing w:line="360" w:lineRule="auto"/>
        <w:rPr>
          <w:sz w:val="22"/>
          <w:szCs w:val="22"/>
        </w:rPr>
      </w:pPr>
      <w:r w:rsidRPr="004F3530">
        <w:rPr>
          <w:sz w:val="22"/>
          <w:szCs w:val="22"/>
        </w:rPr>
        <w:t>Székhely:</w:t>
      </w:r>
      <w:r w:rsidRPr="004F3530">
        <w:rPr>
          <w:sz w:val="22"/>
          <w:szCs w:val="22"/>
        </w:rPr>
        <w:tab/>
        <w:t xml:space="preserve">     …………………</w:t>
      </w:r>
      <w:proofErr w:type="gramStart"/>
      <w:r w:rsidRPr="004F3530">
        <w:rPr>
          <w:sz w:val="22"/>
          <w:szCs w:val="22"/>
        </w:rPr>
        <w:t>…….</w:t>
      </w:r>
      <w:proofErr w:type="gramEnd"/>
      <w:r w:rsidRPr="004F3530">
        <w:rPr>
          <w:sz w:val="22"/>
          <w:szCs w:val="22"/>
        </w:rPr>
        <w:t>…………………………………………</w:t>
      </w:r>
    </w:p>
    <w:p w:rsidR="005C54CC" w:rsidRPr="004F3530" w:rsidRDefault="005C54CC" w:rsidP="005C54CC">
      <w:pPr>
        <w:tabs>
          <w:tab w:val="left" w:pos="1843"/>
        </w:tabs>
        <w:spacing w:line="360" w:lineRule="auto"/>
        <w:rPr>
          <w:sz w:val="22"/>
          <w:szCs w:val="22"/>
        </w:rPr>
      </w:pPr>
      <w:r w:rsidRPr="004F3530">
        <w:rPr>
          <w:sz w:val="22"/>
          <w:szCs w:val="22"/>
        </w:rPr>
        <w:t>Telephely:</w:t>
      </w:r>
      <w:r w:rsidRPr="004F3530">
        <w:rPr>
          <w:sz w:val="22"/>
          <w:szCs w:val="22"/>
        </w:rPr>
        <w:tab/>
        <w:t xml:space="preserve">     …………………</w:t>
      </w:r>
      <w:proofErr w:type="gramStart"/>
      <w:r w:rsidRPr="004F3530">
        <w:rPr>
          <w:sz w:val="22"/>
          <w:szCs w:val="22"/>
        </w:rPr>
        <w:t>…….</w:t>
      </w:r>
      <w:proofErr w:type="gramEnd"/>
      <w:r w:rsidRPr="004F3530">
        <w:rPr>
          <w:sz w:val="22"/>
          <w:szCs w:val="22"/>
        </w:rPr>
        <w:t>…………………………………………</w:t>
      </w:r>
    </w:p>
    <w:p w:rsidR="005C54CC" w:rsidRPr="004F3530" w:rsidRDefault="005C54CC" w:rsidP="005C54CC">
      <w:pPr>
        <w:tabs>
          <w:tab w:val="left" w:pos="1843"/>
        </w:tabs>
        <w:spacing w:line="360" w:lineRule="auto"/>
        <w:rPr>
          <w:sz w:val="22"/>
          <w:szCs w:val="22"/>
        </w:rPr>
      </w:pPr>
      <w:r w:rsidRPr="004F3530">
        <w:rPr>
          <w:sz w:val="22"/>
          <w:szCs w:val="22"/>
        </w:rPr>
        <w:t>Képviseli:</w:t>
      </w:r>
      <w:r w:rsidRPr="004F3530">
        <w:rPr>
          <w:sz w:val="22"/>
          <w:szCs w:val="22"/>
        </w:rPr>
        <w:tab/>
        <w:t xml:space="preserve">     …………………</w:t>
      </w:r>
      <w:proofErr w:type="gramStart"/>
      <w:r w:rsidRPr="004F3530">
        <w:rPr>
          <w:sz w:val="22"/>
          <w:szCs w:val="22"/>
        </w:rPr>
        <w:t>…….</w:t>
      </w:r>
      <w:proofErr w:type="gramEnd"/>
      <w:r w:rsidRPr="004F3530">
        <w:rPr>
          <w:sz w:val="22"/>
          <w:szCs w:val="22"/>
        </w:rPr>
        <w:t>…………………………………………</w:t>
      </w:r>
    </w:p>
    <w:p w:rsidR="005C54CC" w:rsidRPr="004F3530" w:rsidRDefault="005C54CC" w:rsidP="005C54CC">
      <w:pPr>
        <w:tabs>
          <w:tab w:val="left" w:pos="1843"/>
        </w:tabs>
        <w:spacing w:line="360" w:lineRule="auto"/>
        <w:rPr>
          <w:sz w:val="22"/>
          <w:szCs w:val="22"/>
        </w:rPr>
      </w:pPr>
      <w:r w:rsidRPr="004F3530">
        <w:rPr>
          <w:sz w:val="22"/>
          <w:szCs w:val="22"/>
        </w:rPr>
        <w:t>Adószám: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4F3530">
        <w:rPr>
          <w:sz w:val="22"/>
          <w:szCs w:val="22"/>
        </w:rPr>
        <w:t>…………………</w:t>
      </w:r>
      <w:proofErr w:type="gramStart"/>
      <w:r w:rsidRPr="004F3530">
        <w:rPr>
          <w:sz w:val="22"/>
          <w:szCs w:val="22"/>
        </w:rPr>
        <w:t>…….</w:t>
      </w:r>
      <w:proofErr w:type="gramEnd"/>
      <w:r w:rsidRPr="004F3530">
        <w:rPr>
          <w:sz w:val="22"/>
          <w:szCs w:val="22"/>
        </w:rPr>
        <w:t>.…………………………………………</w:t>
      </w:r>
    </w:p>
    <w:p w:rsidR="005C54CC" w:rsidRPr="004F3530" w:rsidRDefault="005C54CC" w:rsidP="005C54CC">
      <w:pPr>
        <w:tabs>
          <w:tab w:val="left" w:pos="1843"/>
        </w:tabs>
        <w:spacing w:line="360" w:lineRule="auto"/>
        <w:rPr>
          <w:sz w:val="22"/>
          <w:szCs w:val="22"/>
        </w:rPr>
      </w:pPr>
      <w:r w:rsidRPr="004F3530">
        <w:rPr>
          <w:sz w:val="22"/>
          <w:szCs w:val="22"/>
        </w:rPr>
        <w:t>Cégjegyzékszám:</w:t>
      </w:r>
      <w:r w:rsidRPr="004F3530">
        <w:rPr>
          <w:sz w:val="22"/>
          <w:szCs w:val="22"/>
        </w:rPr>
        <w:tab/>
        <w:t xml:space="preserve">     …………………</w:t>
      </w:r>
      <w:proofErr w:type="gramStart"/>
      <w:r w:rsidRPr="004F3530">
        <w:rPr>
          <w:sz w:val="22"/>
          <w:szCs w:val="22"/>
        </w:rPr>
        <w:t>…….</w:t>
      </w:r>
      <w:proofErr w:type="gramEnd"/>
      <w:r w:rsidRPr="004F3530">
        <w:rPr>
          <w:sz w:val="22"/>
          <w:szCs w:val="22"/>
        </w:rPr>
        <w:t>.…………………………………………</w:t>
      </w:r>
    </w:p>
    <w:p w:rsidR="005C54CC" w:rsidRPr="004F3530" w:rsidRDefault="005C54CC" w:rsidP="005C54CC">
      <w:pPr>
        <w:spacing w:line="360" w:lineRule="auto"/>
        <w:jc w:val="both"/>
        <w:rPr>
          <w:sz w:val="22"/>
          <w:szCs w:val="22"/>
        </w:rPr>
      </w:pPr>
    </w:p>
    <w:p w:rsidR="005C54CC" w:rsidRPr="004F3530" w:rsidRDefault="005C54CC" w:rsidP="005C54CC">
      <w:pPr>
        <w:spacing w:line="276" w:lineRule="auto"/>
        <w:jc w:val="both"/>
        <w:rPr>
          <w:sz w:val="22"/>
          <w:szCs w:val="22"/>
        </w:rPr>
      </w:pPr>
      <w:r w:rsidRPr="004F3530">
        <w:rPr>
          <w:sz w:val="22"/>
          <w:szCs w:val="22"/>
        </w:rPr>
        <w:t>Alulírott ………………………………………………………………………………</w:t>
      </w:r>
      <w:proofErr w:type="gramStart"/>
      <w:r w:rsidRPr="004F3530">
        <w:rPr>
          <w:sz w:val="22"/>
          <w:szCs w:val="22"/>
        </w:rPr>
        <w:t>…….</w:t>
      </w:r>
      <w:proofErr w:type="gramEnd"/>
      <w:r w:rsidRPr="004F3530">
        <w:rPr>
          <w:sz w:val="22"/>
          <w:szCs w:val="22"/>
        </w:rPr>
        <w:t xml:space="preserve">, mint a Pályázó aláírásra jogosult képviselője büntetőjogi felelősségem tudatában kijelentem, hogy a </w:t>
      </w:r>
      <w:r w:rsidRPr="004F3530">
        <w:rPr>
          <w:b/>
          <w:sz w:val="22"/>
          <w:szCs w:val="22"/>
        </w:rPr>
        <w:t>Pályázó(</w:t>
      </w:r>
      <w:proofErr w:type="spellStart"/>
      <w:r w:rsidRPr="004F3530">
        <w:rPr>
          <w:b/>
          <w:sz w:val="22"/>
          <w:szCs w:val="22"/>
        </w:rPr>
        <w:t>nak</w:t>
      </w:r>
      <w:proofErr w:type="spellEnd"/>
      <w:r w:rsidRPr="004F3530">
        <w:rPr>
          <w:b/>
          <w:sz w:val="22"/>
          <w:szCs w:val="22"/>
        </w:rPr>
        <w:t>)</w:t>
      </w:r>
      <w:r w:rsidRPr="004F3530">
        <w:rPr>
          <w:sz w:val="22"/>
          <w:szCs w:val="22"/>
        </w:rPr>
        <w:t xml:space="preserve"> </w:t>
      </w:r>
    </w:p>
    <w:p w:rsidR="005C54CC" w:rsidRPr="004F3530" w:rsidRDefault="005C54CC" w:rsidP="005C54CC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4F3530">
        <w:rPr>
          <w:sz w:val="22"/>
          <w:szCs w:val="22"/>
        </w:rPr>
        <w:t>az adott támogatási célra az önkormányzati alrendszeren belül KÉRT / NEM KÉRT</w:t>
      </w:r>
      <w:r w:rsidRPr="004F3530">
        <w:rPr>
          <w:rStyle w:val="Lbjegyzet-hivatkozs"/>
          <w:sz w:val="22"/>
          <w:szCs w:val="22"/>
        </w:rPr>
        <w:footnoteReference w:id="1"/>
      </w:r>
      <w:r w:rsidRPr="004F3530">
        <w:rPr>
          <w:sz w:val="22"/>
          <w:szCs w:val="22"/>
        </w:rPr>
        <w:t xml:space="preserve"> támogatást;</w:t>
      </w:r>
    </w:p>
    <w:p w:rsidR="005C54CC" w:rsidRPr="007150B8" w:rsidRDefault="005C54CC" w:rsidP="005C54CC">
      <w:pPr>
        <w:spacing w:line="276" w:lineRule="auto"/>
        <w:rPr>
          <w:sz w:val="10"/>
          <w:szCs w:val="10"/>
        </w:rPr>
      </w:pPr>
    </w:p>
    <w:p w:rsidR="005C54CC" w:rsidRPr="004F3530" w:rsidRDefault="005C54CC" w:rsidP="005C54CC">
      <w:pPr>
        <w:spacing w:line="276" w:lineRule="auto"/>
        <w:rPr>
          <w:sz w:val="22"/>
          <w:szCs w:val="22"/>
        </w:rPr>
      </w:pPr>
      <w:r w:rsidRPr="004F3530">
        <w:rPr>
          <w:sz w:val="22"/>
          <w:szCs w:val="22"/>
        </w:rPr>
        <w:t>Amennyiben kért támogatást ezek felsorolása:</w:t>
      </w:r>
    </w:p>
    <w:p w:rsidR="005C54CC" w:rsidRPr="004F3530" w:rsidRDefault="005C54CC" w:rsidP="005C54CC">
      <w:pPr>
        <w:jc w:val="center"/>
        <w:rPr>
          <w:sz w:val="22"/>
          <w:szCs w:val="22"/>
          <w:u w:val="single"/>
        </w:rPr>
      </w:pPr>
      <w:r w:rsidRPr="004F3530">
        <w:rPr>
          <w:sz w:val="22"/>
          <w:szCs w:val="22"/>
          <w:u w:val="single"/>
        </w:rPr>
        <w:t>Támogató személy/szervezet            A kért összeg                  A megállapított összeg</w:t>
      </w:r>
    </w:p>
    <w:p w:rsidR="005C54CC" w:rsidRPr="004F3530" w:rsidRDefault="005C54CC" w:rsidP="005C54CC">
      <w:pPr>
        <w:jc w:val="center"/>
        <w:rPr>
          <w:sz w:val="22"/>
          <w:szCs w:val="22"/>
          <w:u w:val="single"/>
        </w:rPr>
      </w:pPr>
    </w:p>
    <w:p w:rsidR="005C54CC" w:rsidRPr="004F3530" w:rsidRDefault="005C54CC" w:rsidP="005C54CC">
      <w:pPr>
        <w:spacing w:line="360" w:lineRule="auto"/>
        <w:jc w:val="center"/>
        <w:rPr>
          <w:sz w:val="22"/>
          <w:szCs w:val="22"/>
        </w:rPr>
      </w:pPr>
      <w:r w:rsidRPr="004F3530">
        <w:rPr>
          <w:sz w:val="22"/>
          <w:szCs w:val="22"/>
        </w:rPr>
        <w:t>…………………………………       ………………..                     ………………….</w:t>
      </w:r>
    </w:p>
    <w:p w:rsidR="005C54CC" w:rsidRPr="004F3530" w:rsidRDefault="005C54CC" w:rsidP="005C54CC">
      <w:pPr>
        <w:spacing w:line="360" w:lineRule="auto"/>
        <w:jc w:val="center"/>
        <w:rPr>
          <w:sz w:val="22"/>
          <w:szCs w:val="22"/>
        </w:rPr>
      </w:pPr>
      <w:r w:rsidRPr="004F3530">
        <w:rPr>
          <w:sz w:val="22"/>
          <w:szCs w:val="22"/>
        </w:rPr>
        <w:t>…………………………………       ………………..                     ………………….</w:t>
      </w:r>
    </w:p>
    <w:p w:rsidR="005C54CC" w:rsidRPr="004F3530" w:rsidRDefault="005C54CC" w:rsidP="005C54CC">
      <w:pPr>
        <w:spacing w:line="360" w:lineRule="auto"/>
        <w:jc w:val="center"/>
        <w:rPr>
          <w:sz w:val="22"/>
          <w:szCs w:val="22"/>
        </w:rPr>
      </w:pPr>
      <w:r w:rsidRPr="004F3530">
        <w:rPr>
          <w:sz w:val="22"/>
          <w:szCs w:val="22"/>
        </w:rPr>
        <w:t>…………………………………       ………………..                     ………………….</w:t>
      </w:r>
    </w:p>
    <w:p w:rsidR="005C54CC" w:rsidRPr="004F3530" w:rsidRDefault="005C54CC" w:rsidP="005C54CC">
      <w:pPr>
        <w:numPr>
          <w:ilvl w:val="0"/>
          <w:numId w:val="12"/>
        </w:numPr>
        <w:rPr>
          <w:sz w:val="22"/>
          <w:szCs w:val="22"/>
        </w:rPr>
      </w:pPr>
      <w:r w:rsidRPr="004F3530">
        <w:rPr>
          <w:sz w:val="22"/>
          <w:szCs w:val="22"/>
        </w:rPr>
        <w:t>ÁFA levonásra való jogosultság: VAN / NINCS</w:t>
      </w:r>
      <w:r w:rsidRPr="004F3530">
        <w:rPr>
          <w:rStyle w:val="Lbjegyzet-hivatkozs"/>
          <w:sz w:val="22"/>
          <w:szCs w:val="22"/>
        </w:rPr>
        <w:footnoteReference w:id="2"/>
      </w:r>
    </w:p>
    <w:p w:rsidR="005C54CC" w:rsidRPr="004F3530" w:rsidRDefault="005C54CC" w:rsidP="005C54CC">
      <w:pPr>
        <w:rPr>
          <w:sz w:val="22"/>
          <w:szCs w:val="22"/>
        </w:rPr>
      </w:pPr>
    </w:p>
    <w:p w:rsidR="005C54CC" w:rsidRPr="004F3530" w:rsidRDefault="005C54CC" w:rsidP="005C54CC">
      <w:pPr>
        <w:numPr>
          <w:ilvl w:val="0"/>
          <w:numId w:val="12"/>
        </w:numPr>
        <w:jc w:val="both"/>
        <w:rPr>
          <w:sz w:val="22"/>
          <w:szCs w:val="22"/>
        </w:rPr>
      </w:pPr>
      <w:r w:rsidRPr="004F3530">
        <w:rPr>
          <w:sz w:val="22"/>
          <w:szCs w:val="22"/>
        </w:rPr>
        <w:t>a székhely szerint illetékes állami-, illetve önkormányzati adóhatóság felé lejárt esedékességű köztartozása nem áll fenn;</w:t>
      </w:r>
    </w:p>
    <w:p w:rsidR="005C54CC" w:rsidRPr="004F3530" w:rsidRDefault="005C54CC" w:rsidP="005C54CC">
      <w:pPr>
        <w:jc w:val="both"/>
        <w:rPr>
          <w:sz w:val="22"/>
          <w:szCs w:val="22"/>
        </w:rPr>
      </w:pPr>
    </w:p>
    <w:p w:rsidR="005C54CC" w:rsidRPr="004F3530" w:rsidRDefault="005C54CC" w:rsidP="005C54CC">
      <w:pPr>
        <w:numPr>
          <w:ilvl w:val="0"/>
          <w:numId w:val="12"/>
        </w:numPr>
        <w:jc w:val="both"/>
        <w:rPr>
          <w:sz w:val="22"/>
          <w:szCs w:val="22"/>
        </w:rPr>
      </w:pPr>
      <w:r w:rsidRPr="004F3530">
        <w:rPr>
          <w:sz w:val="22"/>
          <w:szCs w:val="22"/>
        </w:rPr>
        <w:t xml:space="preserve">nem áll csőd-, felszámolási-, vagy végelszámolási eljárás alatt. </w:t>
      </w:r>
    </w:p>
    <w:p w:rsidR="005C54CC" w:rsidRPr="004F3530" w:rsidRDefault="005C54CC" w:rsidP="005C54CC">
      <w:pPr>
        <w:jc w:val="both"/>
        <w:rPr>
          <w:sz w:val="22"/>
          <w:szCs w:val="22"/>
        </w:rPr>
      </w:pPr>
    </w:p>
    <w:p w:rsidR="005C54CC" w:rsidRPr="004F3530" w:rsidRDefault="005C54CC" w:rsidP="005C54CC">
      <w:pPr>
        <w:jc w:val="both"/>
        <w:rPr>
          <w:sz w:val="22"/>
          <w:szCs w:val="22"/>
        </w:rPr>
      </w:pPr>
      <w:r w:rsidRPr="004F3530">
        <w:rPr>
          <w:sz w:val="22"/>
          <w:szCs w:val="22"/>
        </w:rPr>
        <w:t xml:space="preserve">Kijelentem továbbá, hogy a fent megadott adatok a valóságnak megfelelnek, és az azokban – a támogatás elszámolása előtt – bekövetkező változásokról a Támogatót haladéktalanul tájékoztatom. </w:t>
      </w:r>
    </w:p>
    <w:p w:rsidR="005C54CC" w:rsidRPr="004F3530" w:rsidRDefault="005C54CC" w:rsidP="005C54CC">
      <w:pPr>
        <w:jc w:val="both"/>
        <w:rPr>
          <w:sz w:val="22"/>
          <w:szCs w:val="22"/>
        </w:rPr>
      </w:pPr>
      <w:r w:rsidRPr="004F3530">
        <w:rPr>
          <w:sz w:val="22"/>
          <w:szCs w:val="22"/>
        </w:rPr>
        <w:t>Tudomásul veszem, hogy az önkormányzati támogatás közérdekű, nyilvánosságra hozható adatnak minősül.</w:t>
      </w:r>
    </w:p>
    <w:p w:rsidR="005C54CC" w:rsidRPr="004F3530" w:rsidRDefault="005C54CC" w:rsidP="005C54CC">
      <w:pPr>
        <w:rPr>
          <w:sz w:val="22"/>
          <w:szCs w:val="22"/>
        </w:rPr>
      </w:pPr>
    </w:p>
    <w:p w:rsidR="005C54CC" w:rsidRPr="004F3530" w:rsidRDefault="005C54CC" w:rsidP="005C54CC">
      <w:pPr>
        <w:rPr>
          <w:sz w:val="22"/>
          <w:szCs w:val="22"/>
        </w:rPr>
      </w:pPr>
      <w:r w:rsidRPr="004F3530">
        <w:rPr>
          <w:sz w:val="22"/>
          <w:szCs w:val="22"/>
        </w:rPr>
        <w:t>Kelt: ……………………………………</w:t>
      </w:r>
    </w:p>
    <w:p w:rsidR="005C54CC" w:rsidRPr="004F3530" w:rsidRDefault="005C54CC" w:rsidP="005C54CC">
      <w:pPr>
        <w:rPr>
          <w:sz w:val="22"/>
          <w:szCs w:val="22"/>
        </w:rPr>
      </w:pPr>
    </w:p>
    <w:p w:rsidR="005C54CC" w:rsidRPr="004F3530" w:rsidRDefault="005C54CC" w:rsidP="005C54CC">
      <w:pPr>
        <w:rPr>
          <w:sz w:val="22"/>
          <w:szCs w:val="22"/>
        </w:rPr>
      </w:pPr>
    </w:p>
    <w:p w:rsidR="009C22BC" w:rsidRPr="00995A10" w:rsidRDefault="009C22BC" w:rsidP="009C22BC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 w:rsidRPr="00995A10">
        <w:rPr>
          <w:sz w:val="22"/>
          <w:szCs w:val="22"/>
        </w:rPr>
        <w:t>………………..................................</w:t>
      </w:r>
    </w:p>
    <w:p w:rsidR="009C22BC" w:rsidRPr="00995A10" w:rsidRDefault="009C22BC" w:rsidP="009C22BC">
      <w:pPr>
        <w:tabs>
          <w:tab w:val="left" w:pos="567"/>
          <w:tab w:val="left" w:pos="3119"/>
        </w:tabs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995A10">
        <w:rPr>
          <w:sz w:val="22"/>
          <w:szCs w:val="22"/>
        </w:rPr>
        <w:t>cégszerű aláírás</w:t>
      </w:r>
    </w:p>
    <w:p w:rsidR="001F1728" w:rsidRPr="00D03D8B" w:rsidRDefault="009C22BC" w:rsidP="00D03D8B">
      <w:pPr>
        <w:jc w:val="right"/>
        <w:rPr>
          <w:b/>
          <w:color w:val="767171"/>
          <w:sz w:val="22"/>
          <w:szCs w:val="22"/>
        </w:rPr>
      </w:pPr>
      <w:r w:rsidRPr="0079102A">
        <w:rPr>
          <w:b/>
          <w:sz w:val="22"/>
          <w:szCs w:val="22"/>
        </w:rPr>
        <w:br w:type="page"/>
      </w:r>
      <w:r w:rsidR="005C54CC" w:rsidRPr="00D03D8B">
        <w:rPr>
          <w:b/>
          <w:sz w:val="22"/>
          <w:szCs w:val="22"/>
        </w:rPr>
        <w:lastRenderedPageBreak/>
        <w:tab/>
      </w:r>
      <w:r w:rsidRPr="00D03D8B">
        <w:rPr>
          <w:b/>
          <w:sz w:val="22"/>
          <w:szCs w:val="22"/>
        </w:rPr>
        <w:tab/>
      </w:r>
      <w:r w:rsidRPr="00D03D8B">
        <w:rPr>
          <w:b/>
          <w:sz w:val="22"/>
          <w:szCs w:val="22"/>
        </w:rPr>
        <w:tab/>
      </w:r>
      <w:r w:rsidR="001F1728" w:rsidRPr="00D03D8B">
        <w:rPr>
          <w:b/>
          <w:color w:val="767171"/>
          <w:sz w:val="22"/>
          <w:szCs w:val="22"/>
        </w:rPr>
        <w:t>3/</w:t>
      </w:r>
      <w:proofErr w:type="spellStart"/>
      <w:r w:rsidR="00222BD1">
        <w:rPr>
          <w:b/>
          <w:color w:val="767171"/>
          <w:sz w:val="22"/>
          <w:szCs w:val="22"/>
        </w:rPr>
        <w:t>b</w:t>
      </w:r>
      <w:r w:rsidR="001F1728" w:rsidRPr="00D03D8B">
        <w:rPr>
          <w:b/>
          <w:color w:val="767171"/>
          <w:sz w:val="22"/>
          <w:szCs w:val="22"/>
        </w:rPr>
        <w:t>.</w:t>
      </w:r>
      <w:proofErr w:type="spellEnd"/>
      <w:r w:rsidR="0079102A" w:rsidRPr="00D03D8B">
        <w:rPr>
          <w:b/>
          <w:color w:val="767171"/>
          <w:sz w:val="22"/>
          <w:szCs w:val="22"/>
        </w:rPr>
        <w:t xml:space="preserve"> MELLÉKLET</w:t>
      </w:r>
    </w:p>
    <w:p w:rsidR="00D03D8B" w:rsidRDefault="00D03D8B" w:rsidP="00D03D8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F1728" w:rsidRDefault="001F1728" w:rsidP="00D03D8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3D8B">
        <w:rPr>
          <w:b/>
          <w:bCs/>
          <w:sz w:val="24"/>
          <w:szCs w:val="24"/>
        </w:rPr>
        <w:t>ÁTLÁTHATÓSÁGI NYILATKOZAT</w:t>
      </w:r>
    </w:p>
    <w:p w:rsidR="00465F18" w:rsidRPr="00465F18" w:rsidRDefault="00465F18" w:rsidP="00D03D8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F1728" w:rsidRPr="00465F18" w:rsidRDefault="001F1728" w:rsidP="00D03D8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i/>
          <w:caps/>
          <w:sz w:val="22"/>
          <w:szCs w:val="22"/>
        </w:rPr>
      </w:pPr>
      <w:r w:rsidRPr="00465F18">
        <w:rPr>
          <w:i/>
          <w:caps/>
          <w:sz w:val="22"/>
          <w:szCs w:val="22"/>
        </w:rPr>
        <w:t>a nemzeti vagyonról szóló 2011. évi CXCVI. tv. (Nvtv.) 3. § (1) bek. 1. b) pontjában</w:t>
      </w:r>
    </w:p>
    <w:p w:rsidR="001F1728" w:rsidRPr="00465F18" w:rsidRDefault="001F1728" w:rsidP="00465F1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i/>
          <w:caps/>
          <w:sz w:val="22"/>
          <w:szCs w:val="22"/>
        </w:rPr>
      </w:pPr>
      <w:r w:rsidRPr="00465F18">
        <w:rPr>
          <w:i/>
          <w:caps/>
          <w:sz w:val="22"/>
          <w:szCs w:val="22"/>
        </w:rPr>
        <w:t>meghatározott</w:t>
      </w:r>
      <w:r w:rsidR="00465F18">
        <w:rPr>
          <w:i/>
          <w:caps/>
          <w:sz w:val="22"/>
          <w:szCs w:val="22"/>
        </w:rPr>
        <w:t xml:space="preserve"> </w:t>
      </w:r>
      <w:r w:rsidRPr="00465F18">
        <w:rPr>
          <w:bCs/>
          <w:i/>
          <w:caps/>
          <w:sz w:val="22"/>
          <w:szCs w:val="22"/>
        </w:rPr>
        <w:t xml:space="preserve">BELFÖLDI VAGY KÜLFÖLDI </w:t>
      </w:r>
      <w:r w:rsidRPr="00465F18">
        <w:rPr>
          <w:bCs/>
          <w:i/>
          <w:caps/>
          <w:sz w:val="22"/>
          <w:szCs w:val="22"/>
          <w:highlight w:val="yellow"/>
        </w:rPr>
        <w:t>JOGI SZEMÉLY, VAGY</w:t>
      </w:r>
    </w:p>
    <w:p w:rsidR="001F1728" w:rsidRPr="00465F18" w:rsidRDefault="001F1728" w:rsidP="00D03D8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i/>
          <w:caps/>
          <w:sz w:val="22"/>
          <w:szCs w:val="22"/>
        </w:rPr>
      </w:pPr>
      <w:r w:rsidRPr="00465F18">
        <w:rPr>
          <w:bCs/>
          <w:i/>
          <w:caps/>
          <w:sz w:val="22"/>
          <w:szCs w:val="22"/>
          <w:highlight w:val="yellow"/>
        </w:rPr>
        <w:t>JOGI SZEMÉLYISÉGGEL NEM RENDELKEZŐ GAZDÁLKODÓ SZERVEZET</w:t>
      </w:r>
      <w:r w:rsidRPr="00465F18">
        <w:rPr>
          <w:rStyle w:val="Lbjegyzet-hivatkozs"/>
          <w:bCs/>
          <w:i/>
          <w:caps/>
          <w:sz w:val="22"/>
          <w:szCs w:val="22"/>
          <w:highlight w:val="yellow"/>
        </w:rPr>
        <w:footnoteReference w:id="3"/>
      </w:r>
      <w:r w:rsidRPr="00465F18">
        <w:rPr>
          <w:bCs/>
          <w:i/>
          <w:caps/>
          <w:sz w:val="22"/>
          <w:szCs w:val="22"/>
        </w:rPr>
        <w:t xml:space="preserve"> RÉSZÉRE</w:t>
      </w:r>
    </w:p>
    <w:p w:rsidR="001F1728" w:rsidRPr="00465F18" w:rsidRDefault="001F1728" w:rsidP="00D03D8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i/>
          <w:caps/>
          <w:sz w:val="22"/>
          <w:szCs w:val="22"/>
        </w:rPr>
      </w:pPr>
      <w:r w:rsidRPr="00465F18">
        <w:rPr>
          <w:i/>
          <w:caps/>
          <w:sz w:val="22"/>
          <w:szCs w:val="22"/>
        </w:rPr>
        <w:t>az államháztartásról szóló 2011. évi CXCV. tv. (Áht.) 41. § (6) bekezdésében előí</w:t>
      </w:r>
      <w:r w:rsidR="00465F18">
        <w:rPr>
          <w:i/>
          <w:caps/>
          <w:sz w:val="22"/>
          <w:szCs w:val="22"/>
        </w:rPr>
        <w:t>rt kötelezettség teljesítéséhez</w:t>
      </w:r>
    </w:p>
    <w:p w:rsidR="001F1728" w:rsidRPr="00465F18" w:rsidRDefault="001F1728" w:rsidP="00D03D8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i/>
          <w:caps/>
          <w:sz w:val="22"/>
          <w:szCs w:val="22"/>
        </w:rPr>
      </w:pPr>
    </w:p>
    <w:p w:rsidR="00D03D8B" w:rsidRDefault="00D03D8B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sz w:val="22"/>
          <w:szCs w:val="22"/>
        </w:rPr>
      </w:pPr>
    </w:p>
    <w:p w:rsidR="001F1728" w:rsidRPr="001F1728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sz w:val="22"/>
          <w:szCs w:val="22"/>
        </w:rPr>
      </w:pPr>
      <w:r w:rsidRPr="001F1728">
        <w:rPr>
          <w:sz w:val="22"/>
          <w:szCs w:val="22"/>
        </w:rPr>
        <w:t>Alulírott</w:t>
      </w:r>
    </w:p>
    <w:p w:rsidR="001F1728" w:rsidRPr="001F1728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sz w:val="22"/>
          <w:szCs w:val="22"/>
        </w:rPr>
      </w:pPr>
      <w:r w:rsidRPr="001F1728">
        <w:rPr>
          <w:sz w:val="22"/>
          <w:szCs w:val="22"/>
        </w:rPr>
        <w:tab/>
        <w:t>Név:</w:t>
      </w:r>
    </w:p>
    <w:p w:rsidR="001F1728" w:rsidRPr="001F1728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sz w:val="22"/>
          <w:szCs w:val="22"/>
        </w:rPr>
      </w:pPr>
      <w:r w:rsidRPr="001F1728">
        <w:rPr>
          <w:sz w:val="22"/>
          <w:szCs w:val="22"/>
        </w:rPr>
        <w:tab/>
        <w:t>születéskori név:</w:t>
      </w:r>
    </w:p>
    <w:p w:rsidR="001F1728" w:rsidRPr="001F1728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sz w:val="22"/>
          <w:szCs w:val="22"/>
        </w:rPr>
      </w:pPr>
      <w:r w:rsidRPr="001F1728">
        <w:rPr>
          <w:sz w:val="22"/>
          <w:szCs w:val="22"/>
        </w:rPr>
        <w:tab/>
        <w:t>anyja neve:</w:t>
      </w:r>
    </w:p>
    <w:p w:rsidR="001F1728" w:rsidRPr="001F1728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sz w:val="22"/>
          <w:szCs w:val="22"/>
        </w:rPr>
      </w:pPr>
      <w:r w:rsidRPr="001F1728">
        <w:rPr>
          <w:sz w:val="22"/>
          <w:szCs w:val="22"/>
        </w:rPr>
        <w:tab/>
        <w:t>születési helye, ideje:</w:t>
      </w:r>
    </w:p>
    <w:p w:rsidR="001F1728" w:rsidRPr="001F1728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1F1728">
        <w:rPr>
          <w:sz w:val="22"/>
          <w:szCs w:val="22"/>
        </w:rPr>
        <w:t>mint a</w:t>
      </w:r>
    </w:p>
    <w:p w:rsidR="001F1728" w:rsidRPr="001F1728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sz w:val="22"/>
          <w:szCs w:val="22"/>
        </w:rPr>
      </w:pPr>
      <w:r w:rsidRPr="001F1728">
        <w:rPr>
          <w:sz w:val="22"/>
          <w:szCs w:val="22"/>
        </w:rPr>
        <w:tab/>
        <w:t>szervezet neve:</w:t>
      </w:r>
    </w:p>
    <w:p w:rsidR="001F1728" w:rsidRPr="001F1728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sz w:val="22"/>
          <w:szCs w:val="22"/>
        </w:rPr>
      </w:pPr>
      <w:r w:rsidRPr="001F1728">
        <w:rPr>
          <w:sz w:val="22"/>
          <w:szCs w:val="22"/>
        </w:rPr>
        <w:tab/>
        <w:t>székhelye:</w:t>
      </w:r>
    </w:p>
    <w:p w:rsidR="001F1728" w:rsidRPr="001F1728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sz w:val="22"/>
          <w:szCs w:val="22"/>
        </w:rPr>
      </w:pPr>
      <w:r w:rsidRPr="001F1728">
        <w:rPr>
          <w:sz w:val="22"/>
          <w:szCs w:val="22"/>
        </w:rPr>
        <w:tab/>
        <w:t>adószáma:</w:t>
      </w:r>
    </w:p>
    <w:p w:rsidR="001F1728" w:rsidRPr="001F1728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sz w:val="22"/>
          <w:szCs w:val="22"/>
        </w:rPr>
      </w:pPr>
      <w:r w:rsidRPr="001F1728">
        <w:rPr>
          <w:sz w:val="22"/>
          <w:szCs w:val="22"/>
        </w:rPr>
        <w:tab/>
        <w:t>cégjegyzékszám / nyilvántartásba vételi száma:</w:t>
      </w:r>
    </w:p>
    <w:p w:rsidR="001F1728" w:rsidRPr="001F1728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sz w:val="22"/>
          <w:szCs w:val="22"/>
        </w:rPr>
      </w:pPr>
    </w:p>
    <w:p w:rsidR="001F1728" w:rsidRPr="001F1728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1F1728">
        <w:rPr>
          <w:sz w:val="22"/>
          <w:szCs w:val="22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1F1728">
        <w:rPr>
          <w:sz w:val="22"/>
          <w:szCs w:val="22"/>
        </w:rPr>
        <w:t>Nvtv</w:t>
      </w:r>
      <w:proofErr w:type="spellEnd"/>
      <w:r w:rsidRPr="001F1728">
        <w:rPr>
          <w:sz w:val="22"/>
          <w:szCs w:val="22"/>
        </w:rPr>
        <w:t xml:space="preserve">. 3. § (1) </w:t>
      </w:r>
      <w:proofErr w:type="spellStart"/>
      <w:r w:rsidRPr="001F1728">
        <w:rPr>
          <w:sz w:val="22"/>
          <w:szCs w:val="22"/>
        </w:rPr>
        <w:t>bek</w:t>
      </w:r>
      <w:proofErr w:type="spellEnd"/>
      <w:r w:rsidRPr="001F1728">
        <w:rPr>
          <w:sz w:val="22"/>
          <w:szCs w:val="22"/>
        </w:rPr>
        <w:t xml:space="preserve">. 1. </w:t>
      </w:r>
      <w:proofErr w:type="spellStart"/>
      <w:r w:rsidRPr="001F1728">
        <w:rPr>
          <w:sz w:val="22"/>
          <w:szCs w:val="22"/>
        </w:rPr>
        <w:t>b.</w:t>
      </w:r>
      <w:proofErr w:type="spellEnd"/>
      <w:r w:rsidRPr="001F1728">
        <w:rPr>
          <w:sz w:val="22"/>
          <w:szCs w:val="22"/>
        </w:rPr>
        <w:t xml:space="preserve">) pontja alapján </w:t>
      </w:r>
      <w:r w:rsidRPr="001F1728">
        <w:rPr>
          <w:b/>
          <w:bCs/>
          <w:sz w:val="22"/>
          <w:szCs w:val="22"/>
        </w:rPr>
        <w:t>átlátható szervezetnek minősül</w:t>
      </w:r>
      <w:r w:rsidRPr="001F1728">
        <w:rPr>
          <w:sz w:val="22"/>
          <w:szCs w:val="22"/>
        </w:rPr>
        <w:t>, az alábbiak szerint:</w:t>
      </w:r>
    </w:p>
    <w:p w:rsidR="001F1728" w:rsidRPr="001F1728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1F1728">
        <w:rPr>
          <w:sz w:val="22"/>
          <w:szCs w:val="22"/>
        </w:rPr>
        <w:t xml:space="preserve">Az általam képviselt szervezet olyan belföldi vagy </w:t>
      </w:r>
      <w:proofErr w:type="gramStart"/>
      <w:r w:rsidRPr="001F1728">
        <w:rPr>
          <w:sz w:val="22"/>
          <w:szCs w:val="22"/>
        </w:rPr>
        <w:t>külföldi jogi személy</w:t>
      </w:r>
      <w:proofErr w:type="gramEnd"/>
      <w:r w:rsidRPr="001F1728">
        <w:rPr>
          <w:sz w:val="22"/>
          <w:szCs w:val="22"/>
        </w:rPr>
        <w:t xml:space="preserve"> vagy jogi személyiséggel nem rendelkező gazdálkodó szervezet, amely megfelel a következő </w:t>
      </w:r>
      <w:r w:rsidRPr="001F1728">
        <w:rPr>
          <w:b/>
          <w:sz w:val="22"/>
          <w:szCs w:val="22"/>
          <w:u w:val="single"/>
        </w:rPr>
        <w:t xml:space="preserve">együttes </w:t>
      </w:r>
      <w:r w:rsidRPr="001F1728">
        <w:rPr>
          <w:sz w:val="22"/>
          <w:szCs w:val="22"/>
        </w:rPr>
        <w:t>feltételeknek:</w:t>
      </w:r>
    </w:p>
    <w:p w:rsidR="001F1728" w:rsidRPr="001F1728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1F1728">
        <w:rPr>
          <w:i/>
          <w:iCs/>
          <w:sz w:val="22"/>
          <w:szCs w:val="22"/>
        </w:rPr>
        <w:tab/>
        <w:t xml:space="preserve">a) </w:t>
      </w:r>
      <w:r w:rsidRPr="001F1728">
        <w:rPr>
          <w:sz w:val="22"/>
          <w:szCs w:val="22"/>
        </w:rPr>
        <w:t>tulajdonosi szerkezete a pénzmosás és a terrorizmus finanszírozása megelőzéséről és megakadályozásáról szóló 2017. évi LIII. törvény (</w:t>
      </w:r>
      <w:proofErr w:type="spellStart"/>
      <w:r w:rsidRPr="001F1728">
        <w:rPr>
          <w:sz w:val="22"/>
          <w:szCs w:val="22"/>
        </w:rPr>
        <w:t>Pmt</w:t>
      </w:r>
      <w:proofErr w:type="spellEnd"/>
      <w:r w:rsidRPr="001F1728">
        <w:rPr>
          <w:sz w:val="22"/>
          <w:szCs w:val="22"/>
        </w:rPr>
        <w:t xml:space="preserve">.) szerint meghatározott tényleges tulajdonosa megismerhető, amelyet jelen nyilatkozat </w:t>
      </w:r>
      <w:r w:rsidRPr="001F1728">
        <w:rPr>
          <w:b/>
          <w:bCs/>
          <w:sz w:val="22"/>
          <w:szCs w:val="22"/>
        </w:rPr>
        <w:t xml:space="preserve">1. pontjában </w:t>
      </w:r>
      <w:r w:rsidRPr="001F1728">
        <w:rPr>
          <w:sz w:val="22"/>
          <w:szCs w:val="22"/>
        </w:rPr>
        <w:t xml:space="preserve">mutatok be </w:t>
      </w:r>
      <w:proofErr w:type="spellStart"/>
      <w:r w:rsidRPr="001F1728">
        <w:rPr>
          <w:sz w:val="22"/>
          <w:szCs w:val="22"/>
        </w:rPr>
        <w:t>teljeskörűen</w:t>
      </w:r>
      <w:proofErr w:type="spellEnd"/>
      <w:r w:rsidRPr="001F1728">
        <w:rPr>
          <w:sz w:val="22"/>
          <w:szCs w:val="22"/>
        </w:rPr>
        <w:t>;</w:t>
      </w:r>
    </w:p>
    <w:p w:rsidR="001F1728" w:rsidRPr="001F1728" w:rsidRDefault="001F1728" w:rsidP="001F172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1728">
        <w:rPr>
          <w:i/>
          <w:iCs/>
          <w:sz w:val="22"/>
          <w:szCs w:val="22"/>
        </w:rPr>
        <w:t xml:space="preserve">b) </w:t>
      </w:r>
      <w:r w:rsidRPr="001F1728">
        <w:rPr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 vagy olyan államban: ……………………………</w:t>
      </w:r>
      <w:proofErr w:type="gramStart"/>
      <w:r w:rsidRPr="001F1728">
        <w:rPr>
          <w:sz w:val="22"/>
          <w:szCs w:val="22"/>
        </w:rPr>
        <w:t>…….</w:t>
      </w:r>
      <w:proofErr w:type="gramEnd"/>
      <w:r w:rsidRPr="001F1728">
        <w:rPr>
          <w:sz w:val="22"/>
          <w:szCs w:val="22"/>
        </w:rPr>
        <w:t>. rendelkezik adóilletőséggel, amellyel Magyarországnak a kettős adóztatás elkerüléséről szóló egyezménye van,</w:t>
      </w:r>
    </w:p>
    <w:p w:rsidR="001F1728" w:rsidRPr="001F1728" w:rsidRDefault="001F1728" w:rsidP="001F1728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1F1728">
        <w:rPr>
          <w:i/>
          <w:iCs/>
          <w:sz w:val="22"/>
          <w:szCs w:val="22"/>
        </w:rPr>
        <w:tab/>
        <w:t xml:space="preserve">c) </w:t>
      </w:r>
      <w:r w:rsidRPr="001F1728">
        <w:rPr>
          <w:sz w:val="22"/>
          <w:szCs w:val="22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:rsidR="001F1728" w:rsidRPr="001F1728" w:rsidRDefault="001F1728" w:rsidP="001F172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1728">
        <w:rPr>
          <w:i/>
          <w:iCs/>
          <w:sz w:val="22"/>
          <w:szCs w:val="22"/>
        </w:rPr>
        <w:t xml:space="preserve">d) </w:t>
      </w:r>
      <w:r w:rsidRPr="001F1728">
        <w:rPr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</w:t>
      </w:r>
      <w:r w:rsidRPr="001F1728">
        <w:rPr>
          <w:sz w:val="22"/>
          <w:szCs w:val="22"/>
        </w:rPr>
        <w:lastRenderedPageBreak/>
        <w:t xml:space="preserve">szervezet tekintetében az </w:t>
      </w:r>
      <w:r w:rsidRPr="001F1728">
        <w:rPr>
          <w:i/>
          <w:iCs/>
          <w:sz w:val="22"/>
          <w:szCs w:val="22"/>
        </w:rPr>
        <w:t xml:space="preserve">a), b) </w:t>
      </w:r>
      <w:r w:rsidRPr="001F1728">
        <w:rPr>
          <w:sz w:val="22"/>
          <w:szCs w:val="22"/>
        </w:rPr>
        <w:t xml:space="preserve">és </w:t>
      </w:r>
      <w:r w:rsidRPr="001F1728">
        <w:rPr>
          <w:i/>
          <w:iCs/>
          <w:sz w:val="22"/>
          <w:szCs w:val="22"/>
        </w:rPr>
        <w:t xml:space="preserve">c) </w:t>
      </w:r>
      <w:r w:rsidRPr="001F1728">
        <w:rPr>
          <w:sz w:val="22"/>
          <w:szCs w:val="22"/>
        </w:rPr>
        <w:t xml:space="preserve">alpont szerinti feltételek fennállnak, amelyeket a jelen nyilatkozat </w:t>
      </w:r>
      <w:r w:rsidRPr="001F1728">
        <w:rPr>
          <w:b/>
          <w:bCs/>
          <w:sz w:val="22"/>
          <w:szCs w:val="22"/>
        </w:rPr>
        <w:t xml:space="preserve">2. pontjában </w:t>
      </w:r>
      <w:r w:rsidRPr="001F1728">
        <w:rPr>
          <w:sz w:val="22"/>
          <w:szCs w:val="22"/>
        </w:rPr>
        <w:t xml:space="preserve">mutatok be </w:t>
      </w:r>
      <w:proofErr w:type="spellStart"/>
      <w:r w:rsidRPr="001F1728">
        <w:rPr>
          <w:sz w:val="22"/>
          <w:szCs w:val="22"/>
        </w:rPr>
        <w:t>teljeskörűen</w:t>
      </w:r>
      <w:proofErr w:type="spellEnd"/>
      <w:r w:rsidRPr="001F1728">
        <w:rPr>
          <w:sz w:val="22"/>
          <w:szCs w:val="22"/>
        </w:rPr>
        <w:t>.</w:t>
      </w:r>
    </w:p>
    <w:p w:rsidR="001F1728" w:rsidRPr="001F1728" w:rsidRDefault="001F1728" w:rsidP="001F172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1F1728">
        <w:rPr>
          <w:sz w:val="22"/>
          <w:szCs w:val="22"/>
        </w:rPr>
        <w:t>Jelen nyilatkozat alapján tudomásul veszem, hogy</w:t>
      </w:r>
    </w:p>
    <w:p w:rsidR="001F1728" w:rsidRPr="001F1728" w:rsidRDefault="001F1728" w:rsidP="001F172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1F1728">
        <w:rPr>
          <w:sz w:val="22"/>
          <w:szCs w:val="22"/>
        </w:rPr>
        <w:t xml:space="preserve">a </w:t>
      </w:r>
      <w:r w:rsidRPr="001F1728">
        <w:rPr>
          <w:b/>
          <w:bCs/>
          <w:sz w:val="22"/>
          <w:szCs w:val="22"/>
        </w:rPr>
        <w:t xml:space="preserve">nemzeti vagyon hasznosítására vonatkozó szerződést a </w:t>
      </w:r>
      <w:r w:rsidRPr="001F1728">
        <w:rPr>
          <w:b/>
          <w:sz w:val="22"/>
          <w:szCs w:val="22"/>
        </w:rPr>
        <w:t>Gyöngyös Városi Önkormányzat</w:t>
      </w:r>
      <w:r w:rsidRPr="001F1728">
        <w:rPr>
          <w:sz w:val="22"/>
          <w:szCs w:val="22"/>
        </w:rPr>
        <w:t xml:space="preserve">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1F1728">
        <w:rPr>
          <w:sz w:val="22"/>
          <w:szCs w:val="22"/>
        </w:rPr>
        <w:t>Nvtv</w:t>
      </w:r>
      <w:proofErr w:type="spellEnd"/>
      <w:r w:rsidRPr="001F1728">
        <w:rPr>
          <w:sz w:val="22"/>
          <w:szCs w:val="22"/>
        </w:rPr>
        <w:t xml:space="preserve">. 11. § (12) </w:t>
      </w:r>
      <w:proofErr w:type="spellStart"/>
      <w:r w:rsidRPr="001F1728">
        <w:rPr>
          <w:sz w:val="22"/>
          <w:szCs w:val="22"/>
        </w:rPr>
        <w:t>bek</w:t>
      </w:r>
      <w:proofErr w:type="spellEnd"/>
      <w:r w:rsidRPr="001F1728">
        <w:rPr>
          <w:sz w:val="22"/>
          <w:szCs w:val="22"/>
        </w:rPr>
        <w:t>.];</w:t>
      </w:r>
    </w:p>
    <w:p w:rsidR="001F1728" w:rsidRPr="001F1728" w:rsidRDefault="001F1728" w:rsidP="001F172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1F1728">
        <w:rPr>
          <w:sz w:val="22"/>
          <w:szCs w:val="22"/>
        </w:rPr>
        <w:t xml:space="preserve">központi költségvetési kiadási előirányzatok terhére olyan jogi személlyel, jogi személyiséggel nem rendelkező szervezettel nem köthető érvényesen </w:t>
      </w:r>
      <w:r w:rsidRPr="001F1728">
        <w:rPr>
          <w:b/>
          <w:bCs/>
          <w:sz w:val="22"/>
          <w:szCs w:val="22"/>
        </w:rPr>
        <w:t>visszterhes</w:t>
      </w:r>
      <w:r w:rsidRPr="001F1728">
        <w:rPr>
          <w:sz w:val="22"/>
          <w:szCs w:val="22"/>
        </w:rPr>
        <w:t xml:space="preserve"> </w:t>
      </w:r>
      <w:r w:rsidRPr="001F1728">
        <w:rPr>
          <w:b/>
          <w:bCs/>
          <w:sz w:val="22"/>
          <w:szCs w:val="22"/>
        </w:rPr>
        <w:t>szerződés</w:t>
      </w:r>
      <w:r w:rsidRPr="001F1728">
        <w:rPr>
          <w:sz w:val="22"/>
          <w:szCs w:val="22"/>
        </w:rPr>
        <w:t xml:space="preserve">, illetve létrejött ilyen szerződés alapján nem teljesíthető kifizetés, amely szervezet nem minősül átlátható szervezetnek.  </w:t>
      </w:r>
      <w:r w:rsidRPr="001F1728">
        <w:rPr>
          <w:b/>
          <w:bCs/>
          <w:sz w:val="22"/>
          <w:szCs w:val="22"/>
        </w:rPr>
        <w:t xml:space="preserve">A </w:t>
      </w:r>
      <w:r w:rsidRPr="001F1728">
        <w:rPr>
          <w:b/>
          <w:sz w:val="22"/>
          <w:szCs w:val="22"/>
        </w:rPr>
        <w:t>Gyöngyös Városi Önkormányzat</w:t>
      </w:r>
      <w:r w:rsidRPr="001F1728">
        <w:rPr>
          <w:sz w:val="22"/>
          <w:szCs w:val="22"/>
        </w:rPr>
        <w:t xml:space="preserve">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[Áht. 41. § (6) </w:t>
      </w:r>
      <w:proofErr w:type="spellStart"/>
      <w:r w:rsidRPr="001F1728">
        <w:rPr>
          <w:sz w:val="22"/>
          <w:szCs w:val="22"/>
        </w:rPr>
        <w:t>bek</w:t>
      </w:r>
      <w:proofErr w:type="spellEnd"/>
      <w:r w:rsidRPr="001F1728">
        <w:rPr>
          <w:sz w:val="22"/>
          <w:szCs w:val="22"/>
        </w:rPr>
        <w:t>.];</w:t>
      </w:r>
    </w:p>
    <w:p w:rsidR="001F1728" w:rsidRPr="001F1728" w:rsidRDefault="001F1728" w:rsidP="001F172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1F1728">
        <w:rPr>
          <w:sz w:val="22"/>
          <w:szCs w:val="22"/>
        </w:rPr>
        <w:t xml:space="preserve">a </w:t>
      </w:r>
      <w:r w:rsidRPr="001F1728">
        <w:rPr>
          <w:b/>
          <w:bCs/>
          <w:sz w:val="22"/>
          <w:szCs w:val="22"/>
        </w:rPr>
        <w:t xml:space="preserve">valótlan tartalmú átláthatósági nyilatkozat </w:t>
      </w:r>
      <w:r w:rsidRPr="001F1728">
        <w:rPr>
          <w:sz w:val="22"/>
          <w:szCs w:val="22"/>
        </w:rPr>
        <w:t xml:space="preserve">alapján kötött visszterhes szerződést </w:t>
      </w:r>
      <w:r w:rsidRPr="001F1728">
        <w:rPr>
          <w:b/>
          <w:bCs/>
          <w:sz w:val="22"/>
          <w:szCs w:val="22"/>
        </w:rPr>
        <w:t xml:space="preserve">a </w:t>
      </w:r>
      <w:r w:rsidRPr="001F1728">
        <w:rPr>
          <w:b/>
          <w:sz w:val="22"/>
          <w:szCs w:val="22"/>
        </w:rPr>
        <w:t>Gyöngyös Városi Önkormányzat</w:t>
      </w:r>
      <w:r w:rsidRPr="001F1728">
        <w:rPr>
          <w:sz w:val="22"/>
          <w:szCs w:val="22"/>
        </w:rPr>
        <w:t xml:space="preserve"> felmondja vagy – ha a szerződés teljesítésére még nem került sor – a szerződéstől eláll. [</w:t>
      </w:r>
      <w:proofErr w:type="spellStart"/>
      <w:r w:rsidRPr="001F1728">
        <w:rPr>
          <w:sz w:val="22"/>
          <w:szCs w:val="22"/>
        </w:rPr>
        <w:t>Ávr</w:t>
      </w:r>
      <w:proofErr w:type="spellEnd"/>
      <w:r w:rsidRPr="001F1728">
        <w:rPr>
          <w:sz w:val="22"/>
          <w:szCs w:val="22"/>
        </w:rPr>
        <w:t xml:space="preserve">. 50. § (1a) </w:t>
      </w:r>
      <w:proofErr w:type="spellStart"/>
      <w:r w:rsidRPr="001F1728">
        <w:rPr>
          <w:sz w:val="22"/>
          <w:szCs w:val="22"/>
        </w:rPr>
        <w:t>bek</w:t>
      </w:r>
      <w:proofErr w:type="spellEnd"/>
      <w:r w:rsidRPr="001F1728">
        <w:rPr>
          <w:sz w:val="22"/>
          <w:szCs w:val="22"/>
        </w:rPr>
        <w:t>.]</w:t>
      </w:r>
    </w:p>
    <w:p w:rsidR="001F1728" w:rsidRPr="001F1728" w:rsidRDefault="001F1728" w:rsidP="001F172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F1728">
        <w:rPr>
          <w:b/>
          <w:bCs/>
          <w:sz w:val="22"/>
          <w:szCs w:val="22"/>
        </w:rPr>
        <w:t xml:space="preserve">a </w:t>
      </w:r>
      <w:r w:rsidRPr="001F1728">
        <w:rPr>
          <w:b/>
          <w:sz w:val="22"/>
          <w:szCs w:val="22"/>
        </w:rPr>
        <w:t>Gyöngyös Városi Önkormányzat</w:t>
      </w:r>
      <w:r w:rsidRPr="001F1728">
        <w:rPr>
          <w:sz w:val="22"/>
          <w:szCs w:val="22"/>
        </w:rPr>
        <w:t xml:space="preserve"> az átláthatósági feltételeknek való megfelelés céljából a szerződésből eredő követelés elévüléséig az Áht. 55. §-ban foglaltak szerint jogosult az általam képviselt szervezet átláthatóságával összefüggő, az Áht. 55. §-ban </w:t>
      </w:r>
      <w:r w:rsidRPr="001F1728">
        <w:rPr>
          <w:b/>
          <w:bCs/>
          <w:sz w:val="22"/>
          <w:szCs w:val="22"/>
        </w:rPr>
        <w:t>meghatározott adatokat</w:t>
      </w:r>
      <w:r w:rsidRPr="001F1728">
        <w:rPr>
          <w:sz w:val="22"/>
          <w:szCs w:val="22"/>
        </w:rPr>
        <w:t xml:space="preserve"> </w:t>
      </w:r>
      <w:r w:rsidRPr="001F1728">
        <w:rPr>
          <w:b/>
          <w:bCs/>
          <w:sz w:val="22"/>
          <w:szCs w:val="22"/>
        </w:rPr>
        <w:t>kezelni</w:t>
      </w:r>
      <w:r w:rsidRPr="001F1728">
        <w:rPr>
          <w:sz w:val="22"/>
          <w:szCs w:val="22"/>
        </w:rPr>
        <w:t>.</w:t>
      </w:r>
    </w:p>
    <w:p w:rsidR="001F1728" w:rsidRPr="001F1728" w:rsidRDefault="001F1728" w:rsidP="001F17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728" w:rsidRPr="001F1728" w:rsidRDefault="001F1728" w:rsidP="001F17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728" w:rsidRPr="001F1728" w:rsidRDefault="001F1728" w:rsidP="001F17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1728">
        <w:rPr>
          <w:sz w:val="22"/>
          <w:szCs w:val="22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</w:t>
      </w:r>
      <w:proofErr w:type="gramStart"/>
      <w:r w:rsidRPr="001F1728">
        <w:rPr>
          <w:sz w:val="22"/>
          <w:szCs w:val="22"/>
        </w:rPr>
        <w:t xml:space="preserve">megküldöm  </w:t>
      </w:r>
      <w:r w:rsidRPr="001F1728">
        <w:rPr>
          <w:b/>
          <w:bCs/>
          <w:sz w:val="22"/>
          <w:szCs w:val="22"/>
        </w:rPr>
        <w:t>a</w:t>
      </w:r>
      <w:proofErr w:type="gramEnd"/>
      <w:r w:rsidRPr="001F1728">
        <w:rPr>
          <w:b/>
          <w:bCs/>
          <w:sz w:val="22"/>
          <w:szCs w:val="22"/>
        </w:rPr>
        <w:t xml:space="preserve"> </w:t>
      </w:r>
      <w:r w:rsidRPr="001F1728">
        <w:rPr>
          <w:b/>
          <w:sz w:val="22"/>
          <w:szCs w:val="22"/>
        </w:rPr>
        <w:t>Gyöngyös Városi Önkormányzat</w:t>
      </w:r>
      <w:r w:rsidRPr="001F1728">
        <w:rPr>
          <w:sz w:val="22"/>
          <w:szCs w:val="22"/>
        </w:rPr>
        <w:t xml:space="preserve"> részére, vagy amennyiben az általam képviselt szervezet már nem minősül átláthatónak, úgy azt haladéktalanul bejelentem.</w:t>
      </w:r>
    </w:p>
    <w:p w:rsidR="001F1728" w:rsidRPr="001F1728" w:rsidRDefault="001F1728" w:rsidP="001F17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728" w:rsidRPr="001F1728" w:rsidRDefault="001F1728" w:rsidP="001F172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F1728">
        <w:rPr>
          <w:sz w:val="22"/>
          <w:szCs w:val="22"/>
        </w:rPr>
        <w:t>Kelt:…</w:t>
      </w:r>
      <w:proofErr w:type="gramEnd"/>
      <w:r w:rsidRPr="001F1728">
        <w:rPr>
          <w:sz w:val="22"/>
          <w:szCs w:val="22"/>
        </w:rPr>
        <w:t>…………………………………………………</w:t>
      </w:r>
    </w:p>
    <w:p w:rsidR="001F1728" w:rsidRPr="001F1728" w:rsidRDefault="001F1728" w:rsidP="001F17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728" w:rsidRPr="001F1728" w:rsidRDefault="001F1728" w:rsidP="001F17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F1728">
        <w:rPr>
          <w:sz w:val="22"/>
          <w:szCs w:val="22"/>
        </w:rPr>
        <w:t>……………..................................</w:t>
      </w:r>
    </w:p>
    <w:p w:rsidR="001F1728" w:rsidRPr="001F1728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1F1728">
        <w:rPr>
          <w:sz w:val="22"/>
          <w:szCs w:val="22"/>
        </w:rPr>
        <w:t xml:space="preserve">                                                                                                                cégszerű aláírás</w:t>
      </w:r>
    </w:p>
    <w:p w:rsidR="001F1728" w:rsidRPr="001F1728" w:rsidRDefault="001F1728" w:rsidP="001F1728">
      <w:pPr>
        <w:rPr>
          <w:sz w:val="22"/>
          <w:szCs w:val="22"/>
        </w:rPr>
      </w:pPr>
    </w:p>
    <w:p w:rsidR="001F1728" w:rsidRPr="001F1728" w:rsidRDefault="001F1728" w:rsidP="001F1728">
      <w:pPr>
        <w:tabs>
          <w:tab w:val="left" w:pos="567"/>
          <w:tab w:val="left" w:pos="3119"/>
        </w:tabs>
        <w:jc w:val="center"/>
        <w:rPr>
          <w:b/>
          <w:sz w:val="22"/>
          <w:szCs w:val="22"/>
        </w:rPr>
      </w:pPr>
    </w:p>
    <w:p w:rsidR="001F1728" w:rsidRPr="001F1728" w:rsidRDefault="001F1728" w:rsidP="001F1728">
      <w:pPr>
        <w:tabs>
          <w:tab w:val="left" w:pos="567"/>
          <w:tab w:val="left" w:pos="3119"/>
        </w:tabs>
        <w:jc w:val="center"/>
        <w:rPr>
          <w:b/>
          <w:sz w:val="22"/>
          <w:szCs w:val="22"/>
        </w:rPr>
      </w:pPr>
    </w:p>
    <w:p w:rsidR="001F1728" w:rsidRPr="001F1728" w:rsidRDefault="001F1728" w:rsidP="001F1728">
      <w:pPr>
        <w:tabs>
          <w:tab w:val="left" w:pos="567"/>
          <w:tab w:val="left" w:pos="3119"/>
        </w:tabs>
        <w:jc w:val="center"/>
        <w:rPr>
          <w:b/>
          <w:sz w:val="22"/>
          <w:szCs w:val="22"/>
        </w:rPr>
      </w:pPr>
    </w:p>
    <w:p w:rsidR="001F1728" w:rsidRPr="001F1728" w:rsidRDefault="001F1728" w:rsidP="001F1728">
      <w:pPr>
        <w:tabs>
          <w:tab w:val="left" w:pos="567"/>
          <w:tab w:val="left" w:pos="3119"/>
        </w:tabs>
        <w:jc w:val="center"/>
        <w:rPr>
          <w:b/>
          <w:sz w:val="22"/>
          <w:szCs w:val="22"/>
        </w:rPr>
      </w:pPr>
    </w:p>
    <w:p w:rsidR="001F1728" w:rsidRDefault="001F1728" w:rsidP="001F1728">
      <w:pPr>
        <w:tabs>
          <w:tab w:val="left" w:pos="567"/>
          <w:tab w:val="left" w:pos="3119"/>
        </w:tabs>
        <w:jc w:val="center"/>
        <w:rPr>
          <w:b/>
          <w:sz w:val="22"/>
          <w:szCs w:val="22"/>
        </w:rPr>
      </w:pPr>
    </w:p>
    <w:p w:rsidR="00D03D8B" w:rsidRDefault="00D03D8B" w:rsidP="001F1728">
      <w:pPr>
        <w:tabs>
          <w:tab w:val="left" w:pos="567"/>
          <w:tab w:val="left" w:pos="3119"/>
        </w:tabs>
        <w:jc w:val="center"/>
        <w:rPr>
          <w:b/>
          <w:sz w:val="22"/>
          <w:szCs w:val="22"/>
        </w:rPr>
      </w:pPr>
    </w:p>
    <w:p w:rsidR="00D03D8B" w:rsidRDefault="00D03D8B" w:rsidP="001F1728">
      <w:pPr>
        <w:tabs>
          <w:tab w:val="left" w:pos="567"/>
          <w:tab w:val="left" w:pos="3119"/>
        </w:tabs>
        <w:jc w:val="center"/>
        <w:rPr>
          <w:b/>
          <w:sz w:val="22"/>
          <w:szCs w:val="22"/>
        </w:rPr>
      </w:pPr>
    </w:p>
    <w:p w:rsidR="00D03D8B" w:rsidRDefault="00D03D8B" w:rsidP="001F1728">
      <w:pPr>
        <w:tabs>
          <w:tab w:val="left" w:pos="567"/>
          <w:tab w:val="left" w:pos="3119"/>
        </w:tabs>
        <w:jc w:val="center"/>
        <w:rPr>
          <w:b/>
          <w:sz w:val="22"/>
          <w:szCs w:val="22"/>
        </w:rPr>
      </w:pPr>
    </w:p>
    <w:p w:rsidR="00D03D8B" w:rsidRDefault="00D03D8B" w:rsidP="001F1728">
      <w:pPr>
        <w:tabs>
          <w:tab w:val="left" w:pos="567"/>
          <w:tab w:val="left" w:pos="3119"/>
        </w:tabs>
        <w:jc w:val="center"/>
        <w:rPr>
          <w:b/>
          <w:sz w:val="22"/>
          <w:szCs w:val="22"/>
        </w:rPr>
      </w:pPr>
    </w:p>
    <w:p w:rsidR="00D03D8B" w:rsidRDefault="00D03D8B" w:rsidP="001F1728">
      <w:pPr>
        <w:tabs>
          <w:tab w:val="left" w:pos="567"/>
          <w:tab w:val="left" w:pos="3119"/>
        </w:tabs>
        <w:jc w:val="center"/>
        <w:rPr>
          <w:b/>
          <w:sz w:val="22"/>
          <w:szCs w:val="22"/>
        </w:rPr>
      </w:pPr>
    </w:p>
    <w:p w:rsidR="00D03D8B" w:rsidRDefault="00D03D8B" w:rsidP="001F1728">
      <w:pPr>
        <w:tabs>
          <w:tab w:val="left" w:pos="567"/>
          <w:tab w:val="left" w:pos="3119"/>
        </w:tabs>
        <w:jc w:val="center"/>
        <w:rPr>
          <w:b/>
          <w:sz w:val="22"/>
          <w:szCs w:val="22"/>
        </w:rPr>
      </w:pPr>
    </w:p>
    <w:p w:rsidR="00D03D8B" w:rsidRDefault="00D03D8B" w:rsidP="001F1728">
      <w:pPr>
        <w:tabs>
          <w:tab w:val="left" w:pos="567"/>
          <w:tab w:val="left" w:pos="3119"/>
        </w:tabs>
        <w:jc w:val="center"/>
        <w:rPr>
          <w:b/>
          <w:sz w:val="22"/>
          <w:szCs w:val="22"/>
        </w:rPr>
      </w:pPr>
    </w:p>
    <w:p w:rsidR="00D03D8B" w:rsidRPr="001F1728" w:rsidRDefault="00D03D8B" w:rsidP="001F1728">
      <w:pPr>
        <w:tabs>
          <w:tab w:val="left" w:pos="567"/>
          <w:tab w:val="left" w:pos="3119"/>
        </w:tabs>
        <w:jc w:val="center"/>
        <w:rPr>
          <w:b/>
          <w:sz w:val="22"/>
          <w:szCs w:val="22"/>
        </w:rPr>
      </w:pPr>
    </w:p>
    <w:p w:rsidR="001F1728" w:rsidRPr="001F1728" w:rsidRDefault="001F1728" w:rsidP="001F1728">
      <w:pPr>
        <w:tabs>
          <w:tab w:val="left" w:pos="567"/>
          <w:tab w:val="left" w:pos="3119"/>
        </w:tabs>
        <w:jc w:val="center"/>
        <w:rPr>
          <w:b/>
          <w:sz w:val="22"/>
          <w:szCs w:val="22"/>
          <w:vertAlign w:val="superscript"/>
        </w:rPr>
      </w:pPr>
      <w:r w:rsidRPr="001F1728">
        <w:rPr>
          <w:b/>
          <w:sz w:val="22"/>
          <w:szCs w:val="22"/>
        </w:rPr>
        <w:lastRenderedPageBreak/>
        <w:t>1. pont: Nyilatkozat a szervezet tényleges tulajdonosairól</w:t>
      </w:r>
      <w:r w:rsidRPr="001F1728">
        <w:rPr>
          <w:rStyle w:val="Lbjegyzet-hivatkozs"/>
          <w:b/>
          <w:sz w:val="22"/>
          <w:szCs w:val="22"/>
        </w:rPr>
        <w:footnoteReference w:id="4"/>
      </w:r>
    </w:p>
    <w:p w:rsidR="001F1728" w:rsidRPr="001F1728" w:rsidRDefault="001F1728" w:rsidP="001F1728">
      <w:pPr>
        <w:tabs>
          <w:tab w:val="left" w:pos="567"/>
          <w:tab w:val="left" w:pos="3119"/>
        </w:tabs>
        <w:jc w:val="center"/>
        <w:rPr>
          <w:b/>
          <w:sz w:val="22"/>
          <w:szCs w:val="22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960"/>
        <w:gridCol w:w="960"/>
        <w:gridCol w:w="960"/>
        <w:gridCol w:w="960"/>
        <w:gridCol w:w="960"/>
        <w:gridCol w:w="1070"/>
        <w:gridCol w:w="996"/>
      </w:tblGrid>
      <w:tr w:rsidR="001F1728" w:rsidRPr="001F1728" w:rsidTr="000E074B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1F1728" w:rsidRDefault="001F1728" w:rsidP="000E0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728">
              <w:rPr>
                <w:b/>
                <w:bCs/>
                <w:color w:val="000000"/>
                <w:sz w:val="22"/>
                <w:szCs w:val="22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1F1728" w:rsidRDefault="001F1728" w:rsidP="000E0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728">
              <w:rPr>
                <w:b/>
                <w:bCs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1F1728" w:rsidRDefault="001F1728" w:rsidP="000E0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728">
              <w:rPr>
                <w:b/>
                <w:bCs/>
                <w:color w:val="000000"/>
                <w:sz w:val="22"/>
                <w:szCs w:val="22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1F1728" w:rsidRDefault="001F1728" w:rsidP="000E0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728">
              <w:rPr>
                <w:b/>
                <w:bCs/>
                <w:color w:val="000000"/>
                <w:sz w:val="22"/>
                <w:szCs w:val="22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1F1728" w:rsidRDefault="001F1728" w:rsidP="000E0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728">
              <w:rPr>
                <w:b/>
                <w:bCs/>
                <w:color w:val="000000"/>
                <w:sz w:val="22"/>
                <w:szCs w:val="22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1F1728" w:rsidRDefault="001F1728" w:rsidP="000E0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728">
              <w:rPr>
                <w:b/>
                <w:bCs/>
                <w:color w:val="000000"/>
                <w:sz w:val="22"/>
                <w:szCs w:val="22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1F1728" w:rsidRDefault="001F1728" w:rsidP="000E0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728">
              <w:rPr>
                <w:b/>
                <w:bCs/>
                <w:color w:val="000000"/>
                <w:sz w:val="22"/>
                <w:szCs w:val="22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28" w:rsidRPr="001F1728" w:rsidRDefault="001F1728" w:rsidP="000E0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728">
              <w:rPr>
                <w:b/>
                <w:bCs/>
                <w:color w:val="000000"/>
                <w:sz w:val="22"/>
                <w:szCs w:val="22"/>
              </w:rPr>
              <w:t>Befolyás, szavazati jog mértéke</w:t>
            </w:r>
          </w:p>
        </w:tc>
      </w:tr>
      <w:tr w:rsidR="001F1728" w:rsidRPr="001F1728" w:rsidTr="000E074B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1F1728" w:rsidRDefault="001F1728" w:rsidP="000E07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1F1728" w:rsidRDefault="001F1728" w:rsidP="000E07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1F1728" w:rsidRDefault="001F1728" w:rsidP="000E07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1F1728" w:rsidRDefault="001F1728" w:rsidP="000E07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1F1728" w:rsidRDefault="001F1728" w:rsidP="000E07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1F1728" w:rsidRDefault="001F1728" w:rsidP="000E07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1F1728" w:rsidRDefault="001F1728" w:rsidP="000E0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72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28" w:rsidRPr="001F1728" w:rsidRDefault="001F1728" w:rsidP="000E0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72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F1728" w:rsidRPr="001F1728" w:rsidTr="000E074B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jc w:val="center"/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1728" w:rsidRPr="001F1728" w:rsidTr="000E074B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jc w:val="center"/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1728" w:rsidRPr="001F1728" w:rsidTr="000E074B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jc w:val="center"/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28" w:rsidRPr="001F1728" w:rsidRDefault="001F1728" w:rsidP="000E074B">
            <w:pPr>
              <w:rPr>
                <w:color w:val="000000"/>
                <w:sz w:val="22"/>
                <w:szCs w:val="22"/>
              </w:rPr>
            </w:pPr>
            <w:r w:rsidRPr="001F172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F1728" w:rsidRPr="001F1728" w:rsidRDefault="001F1728" w:rsidP="001F1728">
      <w:pPr>
        <w:pStyle w:val="Listaszerbekezds"/>
        <w:tabs>
          <w:tab w:val="left" w:pos="567"/>
          <w:tab w:val="left" w:pos="3119"/>
        </w:tabs>
        <w:rPr>
          <w:sz w:val="22"/>
          <w:szCs w:val="22"/>
        </w:rPr>
      </w:pPr>
    </w:p>
    <w:p w:rsidR="001F1728" w:rsidRPr="001F1728" w:rsidRDefault="001F1728" w:rsidP="001F1728">
      <w:pPr>
        <w:pStyle w:val="Listaszerbekezds"/>
        <w:tabs>
          <w:tab w:val="left" w:pos="567"/>
          <w:tab w:val="left" w:pos="3119"/>
        </w:tabs>
        <w:jc w:val="center"/>
        <w:rPr>
          <w:sz w:val="22"/>
          <w:szCs w:val="22"/>
        </w:rPr>
      </w:pPr>
    </w:p>
    <w:p w:rsidR="001F1728" w:rsidRPr="001F1728" w:rsidRDefault="001F1728" w:rsidP="001F1728">
      <w:pPr>
        <w:pStyle w:val="Listaszerbekezds"/>
        <w:tabs>
          <w:tab w:val="left" w:pos="567"/>
          <w:tab w:val="left" w:pos="3119"/>
        </w:tabs>
        <w:jc w:val="center"/>
        <w:rPr>
          <w:sz w:val="22"/>
          <w:szCs w:val="22"/>
        </w:rPr>
      </w:pPr>
    </w:p>
    <w:p w:rsidR="001F1728" w:rsidRPr="001F1728" w:rsidRDefault="001F1728" w:rsidP="001F1728">
      <w:pPr>
        <w:pStyle w:val="Listaszerbekezds"/>
        <w:tabs>
          <w:tab w:val="left" w:pos="567"/>
          <w:tab w:val="left" w:pos="3119"/>
        </w:tabs>
        <w:jc w:val="center"/>
        <w:rPr>
          <w:sz w:val="22"/>
          <w:szCs w:val="22"/>
        </w:rPr>
      </w:pPr>
    </w:p>
    <w:p w:rsidR="001F1728" w:rsidRPr="001F1728" w:rsidRDefault="001F1728" w:rsidP="001F172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F1728">
        <w:rPr>
          <w:sz w:val="22"/>
          <w:szCs w:val="22"/>
        </w:rPr>
        <w:t>Kelt:…</w:t>
      </w:r>
      <w:proofErr w:type="gramEnd"/>
      <w:r w:rsidRPr="001F1728">
        <w:rPr>
          <w:sz w:val="22"/>
          <w:szCs w:val="22"/>
        </w:rPr>
        <w:t>…………………………………………………</w:t>
      </w:r>
    </w:p>
    <w:p w:rsidR="001F1728" w:rsidRPr="001F1728" w:rsidRDefault="001F1728" w:rsidP="001F17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728" w:rsidRPr="001F1728" w:rsidRDefault="001F1728" w:rsidP="001F17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728" w:rsidRPr="001F1728" w:rsidRDefault="001F1728" w:rsidP="001F17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728" w:rsidRPr="001F1728" w:rsidRDefault="001F1728" w:rsidP="001F17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728" w:rsidRPr="001F1728" w:rsidRDefault="001F1728" w:rsidP="001F17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728" w:rsidRPr="001F1728" w:rsidRDefault="001F1728" w:rsidP="00D03D8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F1728">
        <w:rPr>
          <w:sz w:val="22"/>
          <w:szCs w:val="22"/>
        </w:rPr>
        <w:t>………………..................................</w:t>
      </w:r>
    </w:p>
    <w:p w:rsidR="001F1728" w:rsidRPr="001F1728" w:rsidRDefault="001F1728" w:rsidP="00D03D8B">
      <w:pPr>
        <w:tabs>
          <w:tab w:val="left" w:pos="567"/>
          <w:tab w:val="left" w:pos="311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1F1728">
        <w:rPr>
          <w:sz w:val="22"/>
          <w:szCs w:val="22"/>
        </w:rPr>
        <w:t>cégszerű aláírás</w:t>
      </w:r>
    </w:p>
    <w:p w:rsidR="001F1728" w:rsidRDefault="001F1728" w:rsidP="00D03D8B">
      <w:pPr>
        <w:jc w:val="center"/>
      </w:pPr>
      <w:r w:rsidRPr="001F1728">
        <w:rPr>
          <w:sz w:val="22"/>
          <w:szCs w:val="22"/>
        </w:rPr>
        <w:br w:type="page"/>
      </w:r>
    </w:p>
    <w:p w:rsidR="001F1728" w:rsidRDefault="001F1728" w:rsidP="001F1728">
      <w:pPr>
        <w:tabs>
          <w:tab w:val="left" w:pos="567"/>
          <w:tab w:val="left" w:pos="3119"/>
        </w:tabs>
        <w:jc w:val="center"/>
        <w:rPr>
          <w:b/>
          <w:sz w:val="24"/>
        </w:rPr>
      </w:pPr>
      <w:r>
        <w:rPr>
          <w:b/>
          <w:sz w:val="24"/>
        </w:rPr>
        <w:t>2. pont: N</w:t>
      </w:r>
      <w:r w:rsidRPr="007F7753">
        <w:rPr>
          <w:b/>
          <w:sz w:val="24"/>
        </w:rPr>
        <w:t>yilatkozat az átláthatósági nyilatkozatot tevő</w:t>
      </w:r>
      <w:r>
        <w:rPr>
          <w:b/>
          <w:sz w:val="24"/>
        </w:rPr>
        <w:t xml:space="preserve"> szervezetben több mint 25%-os </w:t>
      </w:r>
      <w:r w:rsidRPr="007F7753">
        <w:rPr>
          <w:b/>
          <w:sz w:val="24"/>
        </w:rPr>
        <w:t>tulajdoni részesedéssel rendelkező</w:t>
      </w:r>
      <w:r>
        <w:rPr>
          <w:b/>
          <w:sz w:val="24"/>
        </w:rPr>
        <w:t xml:space="preserve"> </w:t>
      </w:r>
      <w:r w:rsidRPr="007F7753">
        <w:rPr>
          <w:b/>
          <w:sz w:val="24"/>
        </w:rPr>
        <w:t>szervezetekről, és azok tényleges tulajdonosairól</w:t>
      </w:r>
    </w:p>
    <w:p w:rsidR="001F1728" w:rsidRDefault="001F1728" w:rsidP="001F1728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10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75"/>
        <w:gridCol w:w="1197"/>
        <w:gridCol w:w="1313"/>
        <w:gridCol w:w="1255"/>
        <w:gridCol w:w="820"/>
        <w:gridCol w:w="856"/>
        <w:gridCol w:w="856"/>
        <w:gridCol w:w="856"/>
        <w:gridCol w:w="820"/>
        <w:gridCol w:w="919"/>
        <w:gridCol w:w="918"/>
      </w:tblGrid>
      <w:tr w:rsidR="001F1728" w:rsidRPr="00D03D8B" w:rsidTr="00D03D8B">
        <w:trPr>
          <w:trHeight w:val="255"/>
          <w:jc w:val="center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D03D8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D03D8B">
              <w:rPr>
                <w:b/>
                <w:bCs/>
                <w:color w:val="00000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D03D8B">
              <w:rPr>
                <w:b/>
                <w:bCs/>
                <w:color w:val="00000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D03D8B">
              <w:rPr>
                <w:b/>
                <w:bCs/>
                <w:color w:val="000000"/>
              </w:rPr>
              <w:t>A szervezet tényleges tulajdonosainak</w:t>
            </w:r>
          </w:p>
        </w:tc>
      </w:tr>
      <w:tr w:rsidR="001F1728" w:rsidRPr="00D03D8B" w:rsidTr="00D03D8B">
        <w:trPr>
          <w:trHeight w:val="1275"/>
          <w:jc w:val="center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D03D8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D03D8B">
              <w:rPr>
                <w:b/>
                <w:bCs/>
                <w:color w:val="00000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D03D8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D03D8B">
              <w:rPr>
                <w:b/>
                <w:bCs/>
                <w:color w:val="000000"/>
              </w:rPr>
              <w:t>tulajdoni hányadának mértéke</w:t>
            </w:r>
            <w:r w:rsidRPr="00D03D8B">
              <w:rPr>
                <w:b/>
                <w:bCs/>
                <w:color w:val="00000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D03D8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D03D8B">
              <w:rPr>
                <w:b/>
                <w:bCs/>
                <w:color w:val="000000"/>
              </w:rPr>
              <w:t>befolyásának, szavazati jogának mértéke</w:t>
            </w:r>
            <w:r w:rsidRPr="00D03D8B">
              <w:rPr>
                <w:b/>
                <w:bCs/>
                <w:color w:val="00000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D03D8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D03D8B">
              <w:rPr>
                <w:b/>
                <w:bCs/>
                <w:color w:val="00000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D03D8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D03D8B">
              <w:rPr>
                <w:b/>
                <w:bCs/>
                <w:color w:val="00000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D03D8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D03D8B">
              <w:rPr>
                <w:b/>
                <w:bCs/>
                <w:color w:val="00000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D03D8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D03D8B">
              <w:rPr>
                <w:b/>
                <w:bCs/>
                <w:color w:val="00000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D03D8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D03D8B">
              <w:rPr>
                <w:b/>
                <w:bCs/>
                <w:color w:val="00000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D03D8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D03D8B">
              <w:rPr>
                <w:b/>
                <w:bCs/>
                <w:color w:val="00000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D03D8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D03D8B">
              <w:rPr>
                <w:b/>
                <w:bCs/>
                <w:color w:val="000000"/>
              </w:rPr>
              <w:t>tulajdoni hányad</w:t>
            </w:r>
            <w:r w:rsidRPr="00D03D8B">
              <w:rPr>
                <w:b/>
                <w:bCs/>
                <w:color w:val="00000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28" w:rsidRPr="00D03D8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D03D8B">
              <w:rPr>
                <w:b/>
                <w:bCs/>
                <w:color w:val="000000"/>
              </w:rPr>
              <w:t>befolyás, szavazati jog mértéke</w:t>
            </w:r>
            <w:r w:rsidRPr="00D03D8B">
              <w:rPr>
                <w:b/>
                <w:bCs/>
                <w:color w:val="000000"/>
              </w:rPr>
              <w:br/>
              <w:t>%</w:t>
            </w:r>
          </w:p>
        </w:tc>
      </w:tr>
      <w:tr w:rsidR="001F1728" w:rsidRPr="00D03D8B" w:rsidTr="00D03D8B">
        <w:trPr>
          <w:trHeight w:val="300"/>
          <w:jc w:val="center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D03D8B" w:rsidRDefault="001F1728" w:rsidP="000E074B">
            <w:pPr>
              <w:jc w:val="center"/>
              <w:rPr>
                <w:color w:val="000000"/>
              </w:rPr>
            </w:pPr>
            <w:r w:rsidRPr="00D03D8B">
              <w:rPr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jc w:val="center"/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jc w:val="center"/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jc w:val="center"/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jc w:val="center"/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</w:tr>
      <w:tr w:rsidR="001F1728" w:rsidRPr="00D03D8B" w:rsidTr="00D03D8B">
        <w:trPr>
          <w:trHeight w:val="300"/>
          <w:jc w:val="center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</w:tr>
      <w:tr w:rsidR="001F1728" w:rsidRPr="00D03D8B" w:rsidTr="00D03D8B">
        <w:trPr>
          <w:trHeight w:val="300"/>
          <w:jc w:val="center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</w:tr>
      <w:tr w:rsidR="001F1728" w:rsidRPr="00D03D8B" w:rsidTr="00D03D8B">
        <w:trPr>
          <w:trHeight w:val="300"/>
          <w:jc w:val="center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D03D8B" w:rsidRDefault="001F1728" w:rsidP="000E074B">
            <w:pPr>
              <w:jc w:val="center"/>
              <w:rPr>
                <w:color w:val="000000"/>
              </w:rPr>
            </w:pPr>
            <w:r w:rsidRPr="00D03D8B">
              <w:rPr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jc w:val="center"/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jc w:val="center"/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jc w:val="center"/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jc w:val="center"/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</w:tr>
      <w:tr w:rsidR="001F1728" w:rsidRPr="00D03D8B" w:rsidTr="00D03D8B">
        <w:trPr>
          <w:trHeight w:val="300"/>
          <w:jc w:val="center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</w:tr>
      <w:tr w:rsidR="001F1728" w:rsidRPr="00D03D8B" w:rsidTr="00D03D8B">
        <w:trPr>
          <w:trHeight w:val="300"/>
          <w:jc w:val="center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</w:tr>
      <w:tr w:rsidR="001F1728" w:rsidRPr="00D03D8B" w:rsidTr="00D03D8B">
        <w:trPr>
          <w:trHeight w:val="300"/>
          <w:jc w:val="center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D03D8B" w:rsidRDefault="001F1728" w:rsidP="000E074B">
            <w:pPr>
              <w:jc w:val="center"/>
              <w:rPr>
                <w:color w:val="000000"/>
              </w:rPr>
            </w:pPr>
            <w:r w:rsidRPr="00D03D8B">
              <w:rPr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jc w:val="center"/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jc w:val="center"/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jc w:val="center"/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jc w:val="center"/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</w:tr>
      <w:tr w:rsidR="001F1728" w:rsidRPr="00D03D8B" w:rsidTr="00D03D8B">
        <w:trPr>
          <w:trHeight w:val="300"/>
          <w:jc w:val="center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</w:tr>
      <w:tr w:rsidR="001F1728" w:rsidRPr="00D03D8B" w:rsidTr="00D03D8B">
        <w:trPr>
          <w:trHeight w:val="315"/>
          <w:jc w:val="center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28" w:rsidRPr="00D03D8B" w:rsidRDefault="001F1728" w:rsidP="000E074B">
            <w:pPr>
              <w:rPr>
                <w:color w:val="000000"/>
              </w:rPr>
            </w:pPr>
            <w:r w:rsidRPr="00D03D8B">
              <w:rPr>
                <w:color w:val="000000"/>
              </w:rPr>
              <w:t> </w:t>
            </w:r>
          </w:p>
        </w:tc>
      </w:tr>
    </w:tbl>
    <w:p w:rsidR="001F1728" w:rsidRDefault="001F1728" w:rsidP="001F1728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1F1728" w:rsidRDefault="001F1728" w:rsidP="001F1728">
      <w:pPr>
        <w:tabs>
          <w:tab w:val="left" w:pos="567"/>
          <w:tab w:val="left" w:pos="3119"/>
        </w:tabs>
        <w:ind w:left="-284" w:right="-709"/>
        <w:jc w:val="center"/>
        <w:rPr>
          <w:b/>
          <w:sz w:val="24"/>
        </w:rPr>
      </w:pP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Kelt:…</w:t>
      </w:r>
      <w:proofErr w:type="gramEnd"/>
      <w:r w:rsidRPr="00E15895">
        <w:rPr>
          <w:rFonts w:cs="Garamond"/>
          <w:sz w:val="24"/>
          <w:szCs w:val="24"/>
        </w:rPr>
        <w:t>…………………………………………………</w:t>
      </w: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Pr="00E15895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Pr="00E15895" w:rsidRDefault="001F1728" w:rsidP="001F1728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1F1728" w:rsidRPr="00E15895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1F1728" w:rsidRDefault="001F1728" w:rsidP="001F1728">
      <w:pPr>
        <w:jc w:val="center"/>
      </w:pPr>
      <w:r>
        <w:br w:type="page"/>
      </w:r>
    </w:p>
    <w:p w:rsidR="000A315B" w:rsidRPr="00D03D8B" w:rsidRDefault="000A315B" w:rsidP="000A315B">
      <w:pPr>
        <w:jc w:val="right"/>
        <w:rPr>
          <w:b/>
          <w:color w:val="767171"/>
          <w:sz w:val="22"/>
          <w:szCs w:val="22"/>
        </w:rPr>
      </w:pPr>
      <w:r w:rsidRPr="00D03D8B">
        <w:rPr>
          <w:b/>
          <w:sz w:val="22"/>
          <w:szCs w:val="22"/>
        </w:rPr>
        <w:tab/>
      </w:r>
      <w:r w:rsidRPr="00D03D8B">
        <w:rPr>
          <w:b/>
          <w:sz w:val="22"/>
          <w:szCs w:val="22"/>
        </w:rPr>
        <w:tab/>
      </w:r>
      <w:r w:rsidRPr="00D03D8B">
        <w:rPr>
          <w:b/>
          <w:sz w:val="22"/>
          <w:szCs w:val="22"/>
        </w:rPr>
        <w:tab/>
      </w:r>
      <w:r>
        <w:rPr>
          <w:b/>
          <w:color w:val="767171"/>
          <w:sz w:val="22"/>
          <w:szCs w:val="22"/>
        </w:rPr>
        <w:t>3/</w:t>
      </w:r>
      <w:r w:rsidR="00222BD1">
        <w:rPr>
          <w:b/>
          <w:color w:val="767171"/>
          <w:sz w:val="22"/>
          <w:szCs w:val="22"/>
        </w:rPr>
        <w:t>c</w:t>
      </w:r>
      <w:r w:rsidRPr="00D03D8B">
        <w:rPr>
          <w:b/>
          <w:color w:val="767171"/>
          <w:sz w:val="22"/>
          <w:szCs w:val="22"/>
        </w:rPr>
        <w:t>. MELLÉKLET</w:t>
      </w:r>
    </w:p>
    <w:p w:rsidR="00D03D8B" w:rsidRPr="000A315B" w:rsidRDefault="00D03D8B" w:rsidP="000A315B">
      <w:pPr>
        <w:autoSpaceDE w:val="0"/>
        <w:autoSpaceDN w:val="0"/>
        <w:adjustRightInd w:val="0"/>
        <w:jc w:val="center"/>
        <w:rPr>
          <w:rFonts w:cs="Garamond,Bold"/>
          <w:b/>
          <w:bCs/>
          <w:sz w:val="24"/>
          <w:szCs w:val="24"/>
        </w:rPr>
      </w:pPr>
    </w:p>
    <w:p w:rsidR="001F1728" w:rsidRDefault="001F1728" w:rsidP="000A315B">
      <w:pPr>
        <w:autoSpaceDE w:val="0"/>
        <w:autoSpaceDN w:val="0"/>
        <w:adjustRightInd w:val="0"/>
        <w:jc w:val="center"/>
        <w:rPr>
          <w:rFonts w:cs="Garamond,Bold"/>
          <w:b/>
          <w:bCs/>
          <w:sz w:val="24"/>
          <w:szCs w:val="24"/>
        </w:rPr>
      </w:pPr>
      <w:r w:rsidRPr="000A315B">
        <w:rPr>
          <w:rFonts w:cs="Garamond,Bold"/>
          <w:b/>
          <w:bCs/>
          <w:sz w:val="24"/>
          <w:szCs w:val="24"/>
        </w:rPr>
        <w:t>ÁTLÁTHATÓSÁGI NYILATKOZAT</w:t>
      </w:r>
    </w:p>
    <w:p w:rsidR="00465F18" w:rsidRPr="000A315B" w:rsidRDefault="00465F18" w:rsidP="000A315B">
      <w:pPr>
        <w:autoSpaceDE w:val="0"/>
        <w:autoSpaceDN w:val="0"/>
        <w:adjustRightInd w:val="0"/>
        <w:jc w:val="center"/>
        <w:rPr>
          <w:rFonts w:cs="Garamond,Bold"/>
          <w:b/>
          <w:bCs/>
          <w:sz w:val="24"/>
          <w:szCs w:val="24"/>
        </w:rPr>
      </w:pPr>
    </w:p>
    <w:p w:rsidR="001F1728" w:rsidRPr="00465F18" w:rsidRDefault="001F1728" w:rsidP="00465F18">
      <w:pPr>
        <w:autoSpaceDE w:val="0"/>
        <w:autoSpaceDN w:val="0"/>
        <w:adjustRightInd w:val="0"/>
        <w:jc w:val="center"/>
        <w:rPr>
          <w:rFonts w:cs="Garamond"/>
          <w:i/>
          <w:caps/>
          <w:sz w:val="22"/>
          <w:szCs w:val="22"/>
        </w:rPr>
      </w:pPr>
      <w:r w:rsidRPr="00465F18">
        <w:rPr>
          <w:rFonts w:cs="Garamond"/>
          <w:i/>
          <w:caps/>
          <w:sz w:val="22"/>
          <w:szCs w:val="22"/>
        </w:rPr>
        <w:t>a nemzeti vagyonról szóló 2011. évi CXCVI. tv. (Nvtv.) 3. § (1) bek. 1. c) pontjában meghatározott</w:t>
      </w:r>
      <w:r w:rsidR="00465F18">
        <w:rPr>
          <w:rFonts w:cs="Garamond"/>
          <w:i/>
          <w:caps/>
          <w:sz w:val="22"/>
          <w:szCs w:val="22"/>
        </w:rPr>
        <w:t xml:space="preserve"> </w:t>
      </w:r>
      <w:r w:rsidRPr="00465F18">
        <w:rPr>
          <w:rFonts w:cs="Garamond,Bold"/>
          <w:bCs/>
          <w:i/>
          <w:caps/>
          <w:sz w:val="22"/>
          <w:szCs w:val="22"/>
          <w:highlight w:val="yellow"/>
        </w:rPr>
        <w:t>CIVIL SZERVEZET</w:t>
      </w:r>
      <w:r w:rsidRPr="00465F18">
        <w:rPr>
          <w:rFonts w:cs="Garamond,Bold"/>
          <w:bCs/>
          <w:i/>
          <w:caps/>
          <w:sz w:val="22"/>
          <w:szCs w:val="22"/>
          <w:vertAlign w:val="superscript"/>
        </w:rPr>
        <w:t xml:space="preserve"> </w:t>
      </w:r>
      <w:r w:rsidRPr="00465F18">
        <w:rPr>
          <w:rStyle w:val="Lbjegyzet-hivatkozs"/>
          <w:rFonts w:cs="Garamond,Bold"/>
          <w:bCs/>
          <w:i/>
          <w:caps/>
          <w:sz w:val="22"/>
          <w:szCs w:val="22"/>
        </w:rPr>
        <w:footnoteReference w:id="5"/>
      </w:r>
      <w:r w:rsidRPr="00465F18">
        <w:rPr>
          <w:rFonts w:cs="Garamond,Bold"/>
          <w:bCs/>
          <w:i/>
          <w:caps/>
          <w:sz w:val="22"/>
          <w:szCs w:val="22"/>
          <w:vertAlign w:val="superscript"/>
        </w:rPr>
        <w:t xml:space="preserve"> </w:t>
      </w:r>
      <w:r w:rsidRPr="00465F18">
        <w:rPr>
          <w:rFonts w:cs="Garamond,Bold"/>
          <w:bCs/>
          <w:i/>
          <w:caps/>
          <w:sz w:val="22"/>
          <w:szCs w:val="22"/>
        </w:rPr>
        <w:t>VAGY VÍZITÁRSULAT</w:t>
      </w:r>
      <w:r w:rsidRPr="00465F18">
        <w:rPr>
          <w:rStyle w:val="Lbjegyzet-hivatkozs"/>
          <w:rFonts w:cs="Garamond,Bold"/>
          <w:bCs/>
          <w:i/>
          <w:caps/>
          <w:sz w:val="22"/>
          <w:szCs w:val="22"/>
        </w:rPr>
        <w:footnoteReference w:id="6"/>
      </w:r>
      <w:r w:rsidRPr="00465F18">
        <w:rPr>
          <w:rFonts w:cs="Garamond,Bold"/>
          <w:bCs/>
          <w:i/>
          <w:caps/>
          <w:sz w:val="22"/>
          <w:szCs w:val="22"/>
        </w:rPr>
        <w:t xml:space="preserve"> RÉSZÉRE</w:t>
      </w:r>
    </w:p>
    <w:p w:rsidR="001F1728" w:rsidRPr="00465F18" w:rsidRDefault="001F1728" w:rsidP="000A315B">
      <w:pPr>
        <w:autoSpaceDE w:val="0"/>
        <w:autoSpaceDN w:val="0"/>
        <w:adjustRightInd w:val="0"/>
        <w:jc w:val="center"/>
        <w:rPr>
          <w:rFonts w:cs="Garamond"/>
          <w:i/>
          <w:caps/>
          <w:sz w:val="22"/>
          <w:szCs w:val="22"/>
        </w:rPr>
      </w:pPr>
      <w:r w:rsidRPr="00465F18">
        <w:rPr>
          <w:rFonts w:cs="Garamond"/>
          <w:i/>
          <w:caps/>
          <w:sz w:val="22"/>
          <w:szCs w:val="22"/>
        </w:rPr>
        <w:t>az államháztartásról szóló 2011. évi CXCV. tv. (Áht.) 41. § (6) bekezdésében előírt kötelezettség</w:t>
      </w:r>
      <w:r w:rsidRPr="00465F18">
        <w:rPr>
          <w:rFonts w:ascii="Garamond" w:hAnsi="Garamond" w:cs="Garamond"/>
          <w:i/>
          <w:caps/>
          <w:sz w:val="22"/>
          <w:szCs w:val="22"/>
        </w:rPr>
        <w:t xml:space="preserve"> </w:t>
      </w:r>
      <w:r w:rsidRPr="00465F18">
        <w:rPr>
          <w:rFonts w:cs="Garamond"/>
          <w:i/>
          <w:caps/>
          <w:sz w:val="22"/>
          <w:szCs w:val="22"/>
        </w:rPr>
        <w:t>teljesítéséhez</w:t>
      </w:r>
    </w:p>
    <w:p w:rsidR="001F1728" w:rsidRPr="00465F18" w:rsidRDefault="001F1728" w:rsidP="000A315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Garamond" w:hAnsi="Garamond" w:cs="Garamond"/>
          <w:i/>
          <w:sz w:val="22"/>
          <w:szCs w:val="22"/>
        </w:rPr>
      </w:pPr>
    </w:p>
    <w:p w:rsidR="000A315B" w:rsidRDefault="000A315B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</w:p>
    <w:p w:rsidR="001F1728" w:rsidRPr="00F00ECD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:rsidR="001F1728" w:rsidRPr="00F00ECD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</w:p>
    <w:p w:rsidR="001F1728" w:rsidRPr="00F00ECD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születéskori név:</w:t>
      </w:r>
    </w:p>
    <w:p w:rsidR="001F1728" w:rsidRPr="00F00ECD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anyja neve:</w:t>
      </w:r>
    </w:p>
    <w:p w:rsidR="001F1728" w:rsidRPr="00F00ECD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születési helye, ideje:</w:t>
      </w:r>
    </w:p>
    <w:p w:rsidR="001F1728" w:rsidRPr="00F00ECD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mint a</w:t>
      </w:r>
    </w:p>
    <w:p w:rsidR="001F1728" w:rsidRPr="00F00ECD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szervezet neve:</w:t>
      </w:r>
    </w:p>
    <w:p w:rsidR="001F1728" w:rsidRPr="00F00ECD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székhelye:</w:t>
      </w:r>
    </w:p>
    <w:p w:rsidR="001F1728" w:rsidRPr="00F00ECD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adószáma:</w:t>
      </w:r>
    </w:p>
    <w:p w:rsidR="001F1728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törvényszéki nyilvántartásba vételi száma:</w:t>
      </w:r>
    </w:p>
    <w:p w:rsidR="001F1728" w:rsidRDefault="001F1728" w:rsidP="001F1728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:rsidR="001F1728" w:rsidRPr="002B291B" w:rsidRDefault="001F1728" w:rsidP="001F1728">
      <w:pPr>
        <w:autoSpaceDE w:val="0"/>
        <w:autoSpaceDN w:val="0"/>
        <w:adjustRightInd w:val="0"/>
        <w:spacing w:after="120"/>
        <w:jc w:val="both"/>
        <w:rPr>
          <w:rFonts w:cs="Garamond"/>
          <w:sz w:val="24"/>
          <w:szCs w:val="24"/>
        </w:rPr>
      </w:pPr>
      <w:r w:rsidRPr="002B291B">
        <w:rPr>
          <w:rFonts w:cs="Garamond"/>
          <w:sz w:val="24"/>
          <w:szCs w:val="24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2B291B">
        <w:rPr>
          <w:rFonts w:cs="Garamond"/>
          <w:sz w:val="24"/>
          <w:szCs w:val="24"/>
        </w:rPr>
        <w:t>Nvtv</w:t>
      </w:r>
      <w:proofErr w:type="spellEnd"/>
      <w:r w:rsidRPr="002B291B">
        <w:rPr>
          <w:rFonts w:cs="Garamond"/>
          <w:sz w:val="24"/>
          <w:szCs w:val="24"/>
        </w:rPr>
        <w:t xml:space="preserve">. 3. § (1) </w:t>
      </w:r>
      <w:proofErr w:type="spellStart"/>
      <w:r w:rsidRPr="002B291B">
        <w:rPr>
          <w:rFonts w:cs="Garamond"/>
          <w:sz w:val="24"/>
          <w:szCs w:val="24"/>
        </w:rPr>
        <w:t>bek</w:t>
      </w:r>
      <w:proofErr w:type="spellEnd"/>
      <w:r w:rsidRPr="002B291B">
        <w:rPr>
          <w:rFonts w:cs="Garamond"/>
          <w:sz w:val="24"/>
          <w:szCs w:val="24"/>
        </w:rPr>
        <w:t xml:space="preserve">. 1. c.) pontja alapján </w:t>
      </w:r>
      <w:r w:rsidRPr="002B291B">
        <w:rPr>
          <w:rFonts w:cs="Garamond,Bold"/>
          <w:b/>
          <w:bCs/>
          <w:sz w:val="24"/>
          <w:szCs w:val="24"/>
        </w:rPr>
        <w:t xml:space="preserve">átlátható szervezetnek </w:t>
      </w:r>
      <w:r w:rsidRPr="002B291B">
        <w:rPr>
          <w:rFonts w:cs="Garamond"/>
          <w:sz w:val="24"/>
          <w:szCs w:val="24"/>
        </w:rPr>
        <w:t xml:space="preserve">minősül, és megfelel a következő </w:t>
      </w:r>
      <w:r w:rsidRPr="002B291B">
        <w:rPr>
          <w:rFonts w:cs="Garamond"/>
          <w:b/>
          <w:sz w:val="24"/>
          <w:szCs w:val="24"/>
        </w:rPr>
        <w:t xml:space="preserve">együttes </w:t>
      </w:r>
      <w:r w:rsidRPr="002B291B">
        <w:rPr>
          <w:rFonts w:cs="Garamond"/>
          <w:sz w:val="24"/>
          <w:szCs w:val="24"/>
        </w:rPr>
        <w:t>feltételeknek:</w:t>
      </w:r>
    </w:p>
    <w:p w:rsidR="001F1728" w:rsidRPr="00614D49" w:rsidRDefault="001F1728" w:rsidP="001F1728">
      <w:pPr>
        <w:pStyle w:val="Listaszerbekezds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</w:pPr>
      <w:r w:rsidRPr="00614D49">
        <w:t xml:space="preserve">az általam képviselt szervezet vezető tisztségviselői megismerhetők, amelyről részletesen a jelen nyilatkozat </w:t>
      </w:r>
      <w:r w:rsidRPr="00614D49">
        <w:rPr>
          <w:b/>
          <w:bCs/>
        </w:rPr>
        <w:t xml:space="preserve">1. pontjában </w:t>
      </w:r>
      <w:r w:rsidRPr="00614D49">
        <w:t>nyilatkozom;</w:t>
      </w:r>
    </w:p>
    <w:p w:rsidR="001F1728" w:rsidRPr="00614D49" w:rsidRDefault="001F1728" w:rsidP="001F1728">
      <w:pPr>
        <w:pStyle w:val="Listaszerbekezds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284"/>
        <w:contextualSpacing w:val="0"/>
        <w:jc w:val="both"/>
      </w:pPr>
      <w:r w:rsidRPr="00614D49">
        <w:t xml:space="preserve">az általam képviselt szervezet, valamint ezek vezető tisztségviselői nem átlátható szervezetben nem rendelkeznek 25%-ot meghaladó részesedéssel, melyről jelen nyilatkozat </w:t>
      </w:r>
      <w:r w:rsidRPr="00614D49">
        <w:rPr>
          <w:b/>
        </w:rPr>
        <w:t>2. pontjában</w:t>
      </w:r>
      <w:r w:rsidRPr="00614D49">
        <w:t xml:space="preserve"> nyilatkozom;</w:t>
      </w:r>
    </w:p>
    <w:p w:rsidR="001F1728" w:rsidRPr="002B291B" w:rsidRDefault="001F1728" w:rsidP="001F1728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cs="Garamond"/>
          <w:sz w:val="24"/>
          <w:szCs w:val="24"/>
        </w:rPr>
      </w:pPr>
      <w:r w:rsidRPr="002B291B">
        <w:rPr>
          <w:rFonts w:cs="Garamond"/>
          <w:sz w:val="24"/>
          <w:szCs w:val="24"/>
        </w:rPr>
        <w:t>c)</w:t>
      </w: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 xml:space="preserve"> az általa képviselt szervezet székhelye:</w:t>
      </w:r>
    </w:p>
    <w:p w:rsidR="001F1728" w:rsidRPr="002B291B" w:rsidRDefault="001F1728" w:rsidP="001F1728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- az Európai Unió tagállamában,</w:t>
      </w:r>
    </w:p>
    <w:p w:rsidR="001F1728" w:rsidRPr="002B291B" w:rsidRDefault="001F1728" w:rsidP="001F1728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- az Európai Gazdasági Térségről szóló megállapodásban részes államban,</w:t>
      </w:r>
    </w:p>
    <w:p w:rsidR="001F1728" w:rsidRPr="002B291B" w:rsidRDefault="001F1728" w:rsidP="001F1728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- a Gazdasági Együttműködési és Fejlesztési Szervezet tagállamában,</w:t>
      </w:r>
    </w:p>
    <w:p w:rsidR="001F1728" w:rsidRDefault="001F1728" w:rsidP="001F1728">
      <w:pPr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- …………………. országban van, amellyel Magyarországnak a kettős adóztatás</w:t>
      </w:r>
      <w:r>
        <w:rPr>
          <w:rFonts w:cs="Garamond"/>
          <w:sz w:val="24"/>
          <w:szCs w:val="24"/>
        </w:rPr>
        <w:t xml:space="preserve"> </w:t>
      </w:r>
      <w:r w:rsidRPr="002B291B">
        <w:rPr>
          <w:rFonts w:cs="Garamond"/>
          <w:sz w:val="24"/>
          <w:szCs w:val="24"/>
        </w:rPr>
        <w:t>elk</w:t>
      </w:r>
      <w:r>
        <w:rPr>
          <w:rFonts w:cs="Garamond"/>
          <w:sz w:val="24"/>
          <w:szCs w:val="24"/>
        </w:rPr>
        <w:t>erüléséről szóló egyezménye van.</w:t>
      </w:r>
    </w:p>
    <w:p w:rsidR="001F1728" w:rsidRPr="005D0842" w:rsidRDefault="001F1728" w:rsidP="001F1728">
      <w:pPr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rFonts w:cs="Garamond"/>
          <w:sz w:val="24"/>
          <w:szCs w:val="24"/>
        </w:rPr>
      </w:pPr>
    </w:p>
    <w:p w:rsidR="001F1728" w:rsidRPr="005D0842" w:rsidRDefault="001F1728" w:rsidP="001F172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 xml:space="preserve">Jelen nyilatkozat alapján tudomásul veszem, hogy </w:t>
      </w:r>
    </w:p>
    <w:p w:rsidR="001F1728" w:rsidRPr="005D0842" w:rsidRDefault="001F1728" w:rsidP="001F1728">
      <w:pPr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 xml:space="preserve"> </w:t>
      </w:r>
    </w:p>
    <w:p w:rsidR="001F1728" w:rsidRPr="005D0842" w:rsidRDefault="001F1728" w:rsidP="001F1728">
      <w:pPr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 xml:space="preserve">- a </w:t>
      </w:r>
      <w:r w:rsidRPr="005D0842">
        <w:rPr>
          <w:rFonts w:cs="Garamond"/>
          <w:b/>
          <w:sz w:val="24"/>
          <w:szCs w:val="24"/>
        </w:rPr>
        <w:t>nemzeti vagyon hasznosítására vonatkozó szerződést</w:t>
      </w:r>
      <w:r w:rsidRPr="005D0842">
        <w:rPr>
          <w:rFonts w:cs="Garamond"/>
          <w:sz w:val="24"/>
          <w:szCs w:val="24"/>
        </w:rPr>
        <w:t xml:space="preserve"> </w:t>
      </w:r>
      <w:r>
        <w:rPr>
          <w:rFonts w:cs="Garamond,Bold"/>
          <w:b/>
          <w:bCs/>
          <w:sz w:val="24"/>
          <w:szCs w:val="24"/>
        </w:rPr>
        <w:t xml:space="preserve">a </w:t>
      </w:r>
      <w:r w:rsidRPr="00614D49">
        <w:rPr>
          <w:b/>
          <w:sz w:val="24"/>
          <w:szCs w:val="24"/>
        </w:rPr>
        <w:t>Gyöngyös</w:t>
      </w:r>
      <w:r>
        <w:rPr>
          <w:b/>
          <w:sz w:val="24"/>
          <w:szCs w:val="24"/>
        </w:rPr>
        <w:t xml:space="preserve"> Városi Önkormányzat</w:t>
      </w:r>
      <w:r w:rsidRPr="005D0842">
        <w:rPr>
          <w:rFonts w:cs="Garamond"/>
          <w:sz w:val="24"/>
          <w:szCs w:val="24"/>
        </w:rPr>
        <w:t xml:space="preserve"> kártalanítás nélkül </w:t>
      </w:r>
      <w:proofErr w:type="gramStart"/>
      <w:r w:rsidRPr="005D0842">
        <w:rPr>
          <w:rFonts w:cs="Garamond"/>
          <w:sz w:val="24"/>
          <w:szCs w:val="24"/>
        </w:rPr>
        <w:t xml:space="preserve">és </w:t>
      </w:r>
      <w:r>
        <w:rPr>
          <w:rFonts w:cs="Garamond"/>
          <w:sz w:val="24"/>
          <w:szCs w:val="24"/>
        </w:rPr>
        <w:t xml:space="preserve"> </w:t>
      </w:r>
      <w:r w:rsidRPr="005D0842">
        <w:rPr>
          <w:rFonts w:cs="Garamond"/>
          <w:sz w:val="24"/>
          <w:szCs w:val="24"/>
        </w:rPr>
        <w:t>azonnali</w:t>
      </w:r>
      <w:proofErr w:type="gramEnd"/>
      <w:r w:rsidRPr="005D0842">
        <w:rPr>
          <w:rFonts w:cs="Garamond"/>
          <w:sz w:val="24"/>
          <w:szCs w:val="24"/>
        </w:rPr>
        <w:t xml:space="preserve"> hatállyal felmondhatja, ha a nemzeti va</w:t>
      </w:r>
      <w:r>
        <w:rPr>
          <w:rFonts w:cs="Garamond"/>
          <w:sz w:val="24"/>
          <w:szCs w:val="24"/>
        </w:rPr>
        <w:t xml:space="preserve">gyon hasznosításában részt vevő </w:t>
      </w:r>
      <w:r w:rsidRPr="005D0842">
        <w:rPr>
          <w:rFonts w:cs="Garamond"/>
          <w:sz w:val="24"/>
          <w:szCs w:val="24"/>
        </w:rPr>
        <w:t>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5D0842">
        <w:rPr>
          <w:rFonts w:cs="Garamond"/>
          <w:sz w:val="24"/>
          <w:szCs w:val="24"/>
        </w:rPr>
        <w:t>Nvtv</w:t>
      </w:r>
      <w:proofErr w:type="spellEnd"/>
      <w:r w:rsidRPr="005D0842">
        <w:rPr>
          <w:rFonts w:cs="Garamond"/>
          <w:sz w:val="24"/>
          <w:szCs w:val="24"/>
        </w:rPr>
        <w:t xml:space="preserve">. 11. § (12) </w:t>
      </w:r>
      <w:proofErr w:type="spellStart"/>
      <w:r w:rsidRPr="005D0842">
        <w:rPr>
          <w:rFonts w:cs="Garamond"/>
          <w:sz w:val="24"/>
          <w:szCs w:val="24"/>
        </w:rPr>
        <w:t>bek</w:t>
      </w:r>
      <w:proofErr w:type="spellEnd"/>
      <w:r w:rsidRPr="005D0842">
        <w:rPr>
          <w:rFonts w:cs="Garamond"/>
          <w:sz w:val="24"/>
          <w:szCs w:val="24"/>
        </w:rPr>
        <w:t xml:space="preserve">.]; </w:t>
      </w:r>
    </w:p>
    <w:p w:rsidR="001F1728" w:rsidRPr="005D0842" w:rsidRDefault="001F1728" w:rsidP="001F1728">
      <w:p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/>
        <w:ind w:left="568" w:hanging="284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lastRenderedPageBreak/>
        <w:t xml:space="preserve">- központi költségvetési kiadási előirányzatok terhére olyan jogi személlyel, jogi személyiséggel nem rendelkező szervezettel nem köthető érvényesen </w:t>
      </w:r>
      <w:r w:rsidRPr="005D0842">
        <w:rPr>
          <w:rFonts w:cs="Garamond"/>
          <w:b/>
          <w:sz w:val="24"/>
          <w:szCs w:val="24"/>
        </w:rPr>
        <w:t>visszterhes szerződés</w:t>
      </w:r>
      <w:r w:rsidRPr="005D0842">
        <w:rPr>
          <w:rFonts w:cs="Garamond"/>
          <w:sz w:val="24"/>
          <w:szCs w:val="24"/>
        </w:rPr>
        <w:t xml:space="preserve">, illetve létrejött ilyen szerződés alapján nem teljesíthető kifizetés, amely szervezet nem minősül átlátható szervezetnek. </w:t>
      </w:r>
      <w:r>
        <w:rPr>
          <w:rFonts w:cs="Garamond,Bold"/>
          <w:b/>
          <w:bCs/>
          <w:sz w:val="24"/>
          <w:szCs w:val="24"/>
        </w:rPr>
        <w:t xml:space="preserve">A </w:t>
      </w:r>
      <w:r w:rsidRPr="00614D49">
        <w:rPr>
          <w:b/>
          <w:sz w:val="24"/>
          <w:szCs w:val="24"/>
        </w:rPr>
        <w:t>Gyöngyös</w:t>
      </w:r>
      <w:r>
        <w:rPr>
          <w:b/>
          <w:sz w:val="24"/>
          <w:szCs w:val="24"/>
        </w:rPr>
        <w:t xml:space="preserve"> Városi Önkormányzat</w:t>
      </w:r>
      <w:r w:rsidRPr="005D0842">
        <w:rPr>
          <w:rFonts w:cs="Garamond"/>
          <w:sz w:val="24"/>
          <w:szCs w:val="24"/>
        </w:rPr>
        <w:t xml:space="preserve"> ezen feltétel ellenőrzése céljából, a szerződésből eredő követelések elévüléséig az Áht. 5</w:t>
      </w:r>
      <w:r>
        <w:rPr>
          <w:rFonts w:cs="Garamond"/>
          <w:sz w:val="24"/>
          <w:szCs w:val="24"/>
        </w:rPr>
        <w:t>5</w:t>
      </w:r>
      <w:r w:rsidRPr="005D0842">
        <w:rPr>
          <w:rFonts w:cs="Garamond"/>
          <w:sz w:val="24"/>
          <w:szCs w:val="24"/>
        </w:rPr>
        <w:t>. §-ban foglaltak szerint jogosult a jogi személy, jogi személyiséggel nem rendelkező szervezet átláthatóságával összefüggő, az Áht. 5</w:t>
      </w:r>
      <w:r>
        <w:rPr>
          <w:rFonts w:cs="Garamond"/>
          <w:sz w:val="24"/>
          <w:szCs w:val="24"/>
        </w:rPr>
        <w:t>5</w:t>
      </w:r>
      <w:r w:rsidRPr="005D0842">
        <w:rPr>
          <w:rFonts w:cs="Garamond"/>
          <w:sz w:val="24"/>
          <w:szCs w:val="24"/>
        </w:rPr>
        <w:t xml:space="preserve">. §-ban meghatározott adatokat kezelni, azzal, hogy ahol az Áht. </w:t>
      </w:r>
      <w:r>
        <w:rPr>
          <w:rFonts w:cs="Garamond"/>
          <w:sz w:val="24"/>
          <w:szCs w:val="24"/>
        </w:rPr>
        <w:t>55</w:t>
      </w:r>
      <w:r w:rsidRPr="005D0842">
        <w:rPr>
          <w:rFonts w:cs="Garamond"/>
          <w:sz w:val="24"/>
          <w:szCs w:val="24"/>
        </w:rPr>
        <w:t xml:space="preserve">. § kedvezményezettről rendelkezik, azon a jogi személyt, jogi személyiséggel nem rendelkező szervezetet kell érteni [Áht. 41. § (6) </w:t>
      </w:r>
      <w:proofErr w:type="spellStart"/>
      <w:r w:rsidRPr="005D0842">
        <w:rPr>
          <w:rFonts w:cs="Garamond"/>
          <w:sz w:val="24"/>
          <w:szCs w:val="24"/>
        </w:rPr>
        <w:t>bek</w:t>
      </w:r>
      <w:proofErr w:type="spellEnd"/>
      <w:r w:rsidRPr="005D0842">
        <w:rPr>
          <w:rFonts w:cs="Garamond"/>
          <w:sz w:val="24"/>
          <w:szCs w:val="24"/>
        </w:rPr>
        <w:t xml:space="preserve">.]; </w:t>
      </w:r>
    </w:p>
    <w:p w:rsidR="001F1728" w:rsidRPr="00614D49" w:rsidRDefault="001F1728" w:rsidP="001F1728">
      <w:pPr>
        <w:pStyle w:val="Listaszerbekezds"/>
        <w:numPr>
          <w:ilvl w:val="0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 w:rsidRPr="00614D49">
        <w:rPr>
          <w:b/>
        </w:rPr>
        <w:t xml:space="preserve">a valótlan tartalmú átláthatósági nyilatkozat </w:t>
      </w:r>
      <w:r w:rsidRPr="00614D49">
        <w:t xml:space="preserve">alapján kötött visszterhes </w:t>
      </w:r>
      <w:proofErr w:type="gramStart"/>
      <w:r w:rsidRPr="00614D49">
        <w:t xml:space="preserve">szerződést  </w:t>
      </w:r>
      <w:r w:rsidRPr="00614D49">
        <w:rPr>
          <w:b/>
          <w:bCs/>
        </w:rPr>
        <w:t>a</w:t>
      </w:r>
      <w:proofErr w:type="gramEnd"/>
      <w:r w:rsidRPr="00614D49">
        <w:rPr>
          <w:b/>
          <w:bCs/>
        </w:rPr>
        <w:t xml:space="preserve"> </w:t>
      </w:r>
      <w:r w:rsidRPr="00614D49">
        <w:rPr>
          <w:b/>
        </w:rPr>
        <w:t>Gyöngyös</w:t>
      </w:r>
      <w:r>
        <w:rPr>
          <w:b/>
        </w:rPr>
        <w:t xml:space="preserve"> Városi Önkormányzat</w:t>
      </w:r>
      <w:r w:rsidRPr="00614D49">
        <w:t xml:space="preserve"> felmondja vagy – ha a szerződés teljesítésére még nem került sor – a szerződéstől eláll. [</w:t>
      </w:r>
      <w:proofErr w:type="spellStart"/>
      <w:r w:rsidRPr="00614D49">
        <w:t>Ávr</w:t>
      </w:r>
      <w:proofErr w:type="spellEnd"/>
      <w:r w:rsidRPr="00614D49">
        <w:t xml:space="preserve">. 50. § (1a) </w:t>
      </w:r>
      <w:proofErr w:type="spellStart"/>
      <w:r w:rsidRPr="00614D49">
        <w:t>bek</w:t>
      </w:r>
      <w:proofErr w:type="spellEnd"/>
      <w:r w:rsidRPr="00614D49">
        <w:t xml:space="preserve">.] </w:t>
      </w:r>
    </w:p>
    <w:p w:rsidR="001F1728" w:rsidRPr="000A315B" w:rsidRDefault="001F1728" w:rsidP="000A315B">
      <w:pPr>
        <w:pStyle w:val="Listaszerbekezds"/>
        <w:numPr>
          <w:ilvl w:val="0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</w:pPr>
      <w:r w:rsidRPr="00614D49">
        <w:t xml:space="preserve"> </w:t>
      </w:r>
      <w:r w:rsidRPr="00614D49">
        <w:rPr>
          <w:b/>
          <w:bCs/>
        </w:rPr>
        <w:t xml:space="preserve">a </w:t>
      </w:r>
      <w:r w:rsidRPr="00614D49">
        <w:rPr>
          <w:b/>
        </w:rPr>
        <w:t>Gyöngyös</w:t>
      </w:r>
      <w:r>
        <w:rPr>
          <w:b/>
        </w:rPr>
        <w:t xml:space="preserve"> Városi Önkormányzat</w:t>
      </w:r>
      <w:r w:rsidRPr="00614D49">
        <w:t xml:space="preserve"> az átláthatósági feltételeknek való megfelelés céljából a szerződésből eredő követelés elévüléséig az Áht. 55. §-ban foglaltak szerint jogosult az általam képviselt szervezet átláthatóságával összefüggő, az Áht. 55. §-ban meghatározott </w:t>
      </w:r>
      <w:r w:rsidRPr="00614D49">
        <w:rPr>
          <w:b/>
        </w:rPr>
        <w:t>adatokat kezelni</w:t>
      </w:r>
      <w:r w:rsidRPr="00614D49">
        <w:t xml:space="preserve">. </w:t>
      </w:r>
    </w:p>
    <w:p w:rsidR="001F1728" w:rsidRDefault="001F1728" w:rsidP="001F172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>Kijelentem, hogy amennyiben jelen nyilatkozatban közöl</w:t>
      </w:r>
      <w:r>
        <w:rPr>
          <w:rFonts w:cs="Garamond"/>
          <w:sz w:val="24"/>
          <w:szCs w:val="24"/>
        </w:rPr>
        <w:t xml:space="preserve">t adatok tekintetében bármilyen </w:t>
      </w:r>
      <w:r w:rsidRPr="005D0842">
        <w:rPr>
          <w:rFonts w:cs="Garamond"/>
          <w:sz w:val="24"/>
          <w:szCs w:val="24"/>
        </w:rPr>
        <w:t xml:space="preserve">változás áll be, akkor a módosult adatokkal kiállított átláthatósági nyilatkozatot a változás bekövetkeztétől számított 8 napon belül megküldöm </w:t>
      </w:r>
      <w:r>
        <w:rPr>
          <w:rFonts w:cs="Garamond,Bold"/>
          <w:b/>
          <w:bCs/>
          <w:sz w:val="24"/>
          <w:szCs w:val="24"/>
        </w:rPr>
        <w:t xml:space="preserve">a </w:t>
      </w:r>
      <w:r w:rsidRPr="00614D49">
        <w:rPr>
          <w:b/>
          <w:sz w:val="24"/>
          <w:szCs w:val="24"/>
        </w:rPr>
        <w:t>Gyöngyös</w:t>
      </w:r>
      <w:r>
        <w:rPr>
          <w:b/>
          <w:sz w:val="24"/>
          <w:szCs w:val="24"/>
        </w:rPr>
        <w:t xml:space="preserve"> Városi Önkormányzat</w:t>
      </w:r>
      <w:r w:rsidRPr="005D0842">
        <w:rPr>
          <w:rFonts w:cs="Garamond"/>
          <w:sz w:val="24"/>
          <w:szCs w:val="24"/>
        </w:rPr>
        <w:t xml:space="preserve"> részére, vagy amennyiben az általam képviselt szervezet már nem minősül átláthatónak, úgy azt haladéktalanul bejelentem. </w:t>
      </w:r>
    </w:p>
    <w:p w:rsidR="001F1728" w:rsidRDefault="001F1728" w:rsidP="001F172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Default="001F1728" w:rsidP="000A315B">
      <w:pPr>
        <w:tabs>
          <w:tab w:val="left" w:pos="567"/>
          <w:tab w:val="left" w:pos="3119"/>
        </w:tabs>
        <w:ind w:right="-709"/>
        <w:rPr>
          <w:b/>
          <w:sz w:val="24"/>
        </w:rPr>
      </w:pP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Kelt:…</w:t>
      </w:r>
      <w:proofErr w:type="gramEnd"/>
      <w:r w:rsidRPr="00E15895">
        <w:rPr>
          <w:rFonts w:cs="Garamond"/>
          <w:sz w:val="24"/>
          <w:szCs w:val="24"/>
        </w:rPr>
        <w:t>…………………………………………………</w:t>
      </w: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Pr="00E15895" w:rsidRDefault="001F1728" w:rsidP="000A315B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</w:p>
    <w:p w:rsidR="001F1728" w:rsidRPr="00E15895" w:rsidRDefault="001F1728" w:rsidP="000A315B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1F1728" w:rsidRPr="00E15895" w:rsidRDefault="001F1728" w:rsidP="000A315B">
      <w:pPr>
        <w:tabs>
          <w:tab w:val="left" w:pos="567"/>
          <w:tab w:val="left" w:pos="3119"/>
        </w:tabs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1F1728" w:rsidRDefault="001F1728" w:rsidP="000A315B">
      <w:pPr>
        <w:jc w:val="center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br w:type="page"/>
      </w:r>
    </w:p>
    <w:p w:rsidR="001F1728" w:rsidRDefault="001F1728" w:rsidP="001F1728">
      <w:pPr>
        <w:rPr>
          <w:rFonts w:cs="Garamond"/>
          <w:sz w:val="24"/>
          <w:szCs w:val="24"/>
        </w:rPr>
      </w:pPr>
    </w:p>
    <w:p w:rsidR="001F1728" w:rsidRPr="003344A1" w:rsidRDefault="001F1728" w:rsidP="001F1728">
      <w:pPr>
        <w:tabs>
          <w:tab w:val="left" w:pos="567"/>
          <w:tab w:val="left" w:pos="3119"/>
        </w:tabs>
        <w:jc w:val="center"/>
        <w:rPr>
          <w:rFonts w:cs="Calibri"/>
          <w:b/>
          <w:sz w:val="24"/>
          <w:vertAlign w:val="superscript"/>
        </w:rPr>
      </w:pPr>
      <w:r w:rsidRPr="008F6C25">
        <w:rPr>
          <w:b/>
          <w:sz w:val="24"/>
        </w:rPr>
        <w:t xml:space="preserve">1. pont: Nyilatkozat a szervezet </w:t>
      </w:r>
      <w:r>
        <w:rPr>
          <w:b/>
          <w:sz w:val="24"/>
        </w:rPr>
        <w:t xml:space="preserve">vezető </w:t>
      </w:r>
      <w:r w:rsidRPr="006863CD">
        <w:rPr>
          <w:b/>
          <w:sz w:val="24"/>
        </w:rPr>
        <w:t>tisztségviselőiről</w:t>
      </w:r>
      <w:r w:rsidRPr="003344A1">
        <w:rPr>
          <w:rStyle w:val="Lbjegyzet-hivatkozs"/>
          <w:rFonts w:cs="Calibri"/>
          <w:b/>
          <w:sz w:val="24"/>
        </w:rPr>
        <w:footnoteReference w:id="7"/>
      </w:r>
    </w:p>
    <w:p w:rsidR="001F1728" w:rsidRPr="008F6C25" w:rsidRDefault="001F1728" w:rsidP="001F1728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F1728" w:rsidRPr="00742AAF" w:rsidTr="000E074B">
        <w:trPr>
          <w:trHeight w:val="12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742AAF" w:rsidRDefault="001F1728" w:rsidP="000E07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742AAF" w:rsidRDefault="001F1728" w:rsidP="000E07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742AAF" w:rsidRDefault="001F1728" w:rsidP="000E07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742AAF" w:rsidRDefault="001F1728" w:rsidP="000E07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742AAF" w:rsidRDefault="001F1728" w:rsidP="000E07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742AAF" w:rsidRDefault="001F1728" w:rsidP="000E07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742AAF" w:rsidRDefault="001F1728" w:rsidP="000E07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742AAF" w:rsidRDefault="001F1728" w:rsidP="000E07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1F1728" w:rsidRPr="00742AAF" w:rsidTr="000E074B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742AAF" w:rsidRDefault="001F1728" w:rsidP="000E07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742AAF" w:rsidRDefault="001F1728" w:rsidP="000E07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742AAF" w:rsidRDefault="001F1728" w:rsidP="000E07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742AAF" w:rsidRDefault="001F1728" w:rsidP="000E07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742AAF" w:rsidRDefault="001F1728" w:rsidP="000E07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742AAF" w:rsidRDefault="001F1728" w:rsidP="000E07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742AAF" w:rsidRDefault="001F1728" w:rsidP="000E07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742AAF" w:rsidRDefault="001F1728" w:rsidP="000E07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1F1728" w:rsidRPr="00742AAF" w:rsidTr="000E074B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</w:tr>
      <w:tr w:rsidR="001F1728" w:rsidRPr="00742AAF" w:rsidTr="000E074B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</w:tr>
      <w:tr w:rsidR="001F1728" w:rsidRPr="00742AAF" w:rsidTr="000E074B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28" w:rsidRPr="00742AAF" w:rsidRDefault="001F1728" w:rsidP="000E074B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1F1728" w:rsidRDefault="001F1728" w:rsidP="001F1728">
      <w:pPr>
        <w:pStyle w:val="Listaszerbekezds"/>
        <w:tabs>
          <w:tab w:val="left" w:pos="567"/>
          <w:tab w:val="left" w:pos="3119"/>
        </w:tabs>
        <w:jc w:val="center"/>
      </w:pPr>
    </w:p>
    <w:p w:rsidR="001F1728" w:rsidRDefault="001F1728" w:rsidP="001F1728">
      <w:pPr>
        <w:pStyle w:val="Listaszerbekezds"/>
        <w:tabs>
          <w:tab w:val="left" w:pos="567"/>
          <w:tab w:val="left" w:pos="3119"/>
        </w:tabs>
        <w:jc w:val="center"/>
      </w:pPr>
    </w:p>
    <w:p w:rsidR="001F1728" w:rsidRDefault="001F1728" w:rsidP="001F1728">
      <w:pPr>
        <w:pStyle w:val="Listaszerbekezds"/>
        <w:tabs>
          <w:tab w:val="left" w:pos="567"/>
          <w:tab w:val="left" w:pos="3119"/>
        </w:tabs>
        <w:jc w:val="center"/>
      </w:pPr>
    </w:p>
    <w:p w:rsidR="001F1728" w:rsidRDefault="001F1728" w:rsidP="001F1728">
      <w:pPr>
        <w:pStyle w:val="Listaszerbekezds"/>
        <w:tabs>
          <w:tab w:val="left" w:pos="567"/>
          <w:tab w:val="left" w:pos="3119"/>
        </w:tabs>
        <w:jc w:val="center"/>
      </w:pP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Kelt:…</w:t>
      </w:r>
      <w:proofErr w:type="gramEnd"/>
      <w:r w:rsidRPr="00E15895">
        <w:rPr>
          <w:rFonts w:cs="Garamond"/>
          <w:sz w:val="24"/>
          <w:szCs w:val="24"/>
        </w:rPr>
        <w:t>…………………………………………………</w:t>
      </w: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Pr="00E15895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Pr="00E15895" w:rsidRDefault="001F1728" w:rsidP="000A315B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1F1728" w:rsidRPr="00E15895" w:rsidRDefault="001F1728" w:rsidP="000A315B">
      <w:pPr>
        <w:tabs>
          <w:tab w:val="left" w:pos="567"/>
          <w:tab w:val="left" w:pos="3119"/>
        </w:tabs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1F1728" w:rsidRDefault="001F1728" w:rsidP="001F1728">
      <w:pPr>
        <w:ind w:left="-567"/>
      </w:pPr>
      <w:r>
        <w:br w:type="page"/>
      </w:r>
    </w:p>
    <w:p w:rsidR="001F1728" w:rsidRPr="005D0842" w:rsidRDefault="001F1728" w:rsidP="001F1728">
      <w:pPr>
        <w:jc w:val="center"/>
        <w:rPr>
          <w:b/>
          <w:sz w:val="24"/>
        </w:rPr>
      </w:pPr>
      <w:r>
        <w:rPr>
          <w:b/>
          <w:sz w:val="24"/>
        </w:rPr>
        <w:t>2. pont: N</w:t>
      </w:r>
      <w:r w:rsidRPr="005D0842">
        <w:rPr>
          <w:b/>
          <w:sz w:val="24"/>
        </w:rPr>
        <w:t>yilatkozat a szervezetnek és a szervezet vezető tisztségviselőinek 25%-ot meghaladó tulajdoni részesedéséről</w:t>
      </w:r>
    </w:p>
    <w:p w:rsidR="001F1728" w:rsidRDefault="001F1728" w:rsidP="000A315B">
      <w:pPr>
        <w:jc w:val="center"/>
      </w:pPr>
    </w:p>
    <w:p w:rsidR="001F1728" w:rsidRDefault="001F1728" w:rsidP="001F1728"/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29"/>
        <w:gridCol w:w="851"/>
        <w:gridCol w:w="851"/>
        <w:gridCol w:w="618"/>
        <w:gridCol w:w="529"/>
        <w:gridCol w:w="951"/>
        <w:gridCol w:w="985"/>
        <w:gridCol w:w="1485"/>
        <w:gridCol w:w="1229"/>
        <w:gridCol w:w="919"/>
        <w:gridCol w:w="918"/>
      </w:tblGrid>
      <w:tr w:rsidR="001F1728" w:rsidRPr="000A315B" w:rsidTr="000E074B">
        <w:trPr>
          <w:trHeight w:val="555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0A315B">
              <w:rPr>
                <w:b/>
                <w:bCs/>
                <w:color w:val="000000"/>
              </w:rPr>
              <w:t>Ssz.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0A315B">
              <w:rPr>
                <w:b/>
                <w:bCs/>
                <w:color w:val="000000"/>
              </w:rPr>
              <w:t>A nyilatkozatot tevő szervezet vezető tisztségviselőjének</w:t>
            </w:r>
          </w:p>
        </w:tc>
        <w:tc>
          <w:tcPr>
            <w:tcW w:w="6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0A315B">
              <w:rPr>
                <w:b/>
                <w:bCs/>
                <w:color w:val="000000"/>
              </w:rPr>
              <w:t>25%-ot meghaladó tulajdoni részesedéssel érintett szervezet</w:t>
            </w:r>
          </w:p>
        </w:tc>
      </w:tr>
      <w:tr w:rsidR="001F1728" w:rsidRPr="000A315B" w:rsidTr="000E074B">
        <w:trPr>
          <w:trHeight w:val="37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0A315B">
              <w:rPr>
                <w:b/>
                <w:bCs/>
                <w:color w:val="000000"/>
              </w:rPr>
              <w:t>neve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0A315B">
              <w:rPr>
                <w:b/>
                <w:bCs/>
                <w:color w:val="000000"/>
              </w:rPr>
              <w:t>születési neve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0A315B">
              <w:rPr>
                <w:b/>
                <w:bCs/>
                <w:color w:val="000000"/>
              </w:rPr>
              <w:t>születési helye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0A315B">
              <w:rPr>
                <w:b/>
                <w:bCs/>
                <w:color w:val="000000"/>
              </w:rPr>
              <w:t>anyja neve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0A315B">
              <w:rPr>
                <w:b/>
                <w:bCs/>
                <w:color w:val="000000"/>
              </w:rPr>
              <w:t>neve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0A315B">
              <w:rPr>
                <w:b/>
                <w:bCs/>
                <w:color w:val="000000"/>
              </w:rPr>
              <w:t>székhelye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0A315B">
              <w:rPr>
                <w:b/>
                <w:bCs/>
                <w:color w:val="000000"/>
              </w:rPr>
              <w:t>adószáma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0A315B">
              <w:rPr>
                <w:b/>
                <w:bCs/>
                <w:color w:val="000000"/>
              </w:rPr>
              <w:t>cj.száma</w:t>
            </w:r>
            <w:proofErr w:type="spellEnd"/>
            <w:proofErr w:type="gramEnd"/>
            <w:r w:rsidRPr="000A315B">
              <w:rPr>
                <w:b/>
                <w:bCs/>
                <w:color w:val="000000"/>
              </w:rPr>
              <w:t xml:space="preserve"> / nyilvántartásba vételi száma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0A315B">
              <w:rPr>
                <w:b/>
                <w:bCs/>
                <w:color w:val="000000"/>
              </w:rPr>
              <w:t>adóilletősége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0A315B">
              <w:rPr>
                <w:b/>
                <w:bCs/>
                <w:color w:val="000000"/>
              </w:rPr>
              <w:t>felett gyakorolt</w:t>
            </w:r>
          </w:p>
        </w:tc>
      </w:tr>
      <w:tr w:rsidR="001F1728" w:rsidRPr="000A315B" w:rsidTr="000E074B">
        <w:trPr>
          <w:trHeight w:val="127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b/>
                <w:bCs/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b/>
                <w:bCs/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b/>
                <w:bCs/>
                <w:color w:val="00000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b/>
                <w:bCs/>
                <w:color w:val="000000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b/>
                <w:bCs/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0A315B">
              <w:rPr>
                <w:b/>
                <w:bCs/>
                <w:color w:val="000000"/>
              </w:rPr>
              <w:t>tulajdoni hányad</w:t>
            </w:r>
            <w:r w:rsidRPr="000A315B">
              <w:rPr>
                <w:b/>
                <w:bCs/>
                <w:color w:val="000000"/>
              </w:rPr>
              <w:br/>
              <w:t>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b/>
                <w:bCs/>
                <w:color w:val="000000"/>
              </w:rPr>
            </w:pPr>
            <w:r w:rsidRPr="000A315B">
              <w:rPr>
                <w:b/>
                <w:bCs/>
                <w:color w:val="000000"/>
              </w:rPr>
              <w:t>befolyás, szavazati jog mértéke</w:t>
            </w:r>
            <w:r w:rsidRPr="000A315B">
              <w:rPr>
                <w:b/>
                <w:bCs/>
                <w:color w:val="000000"/>
              </w:rPr>
              <w:br/>
              <w:t>%</w:t>
            </w:r>
          </w:p>
        </w:tc>
      </w:tr>
      <w:tr w:rsidR="001F1728" w:rsidRPr="000A315B" w:rsidTr="000E074B">
        <w:trPr>
          <w:trHeight w:val="300"/>
          <w:jc w:val="center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1.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</w:tr>
      <w:tr w:rsidR="001F1728" w:rsidRPr="000A315B" w:rsidTr="000E074B">
        <w:trPr>
          <w:trHeight w:val="300"/>
          <w:jc w:val="center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</w:tr>
      <w:tr w:rsidR="001F1728" w:rsidRPr="000A315B" w:rsidTr="000E074B">
        <w:trPr>
          <w:trHeight w:val="300"/>
          <w:jc w:val="center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</w:tr>
      <w:tr w:rsidR="001F1728" w:rsidRPr="000A315B" w:rsidTr="000E074B">
        <w:trPr>
          <w:trHeight w:val="300"/>
          <w:jc w:val="center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2.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</w:tr>
      <w:tr w:rsidR="001F1728" w:rsidRPr="000A315B" w:rsidTr="000E074B">
        <w:trPr>
          <w:trHeight w:val="300"/>
          <w:jc w:val="center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</w:tr>
      <w:tr w:rsidR="001F1728" w:rsidRPr="000A315B" w:rsidTr="000E074B">
        <w:trPr>
          <w:trHeight w:val="300"/>
          <w:jc w:val="center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</w:tr>
      <w:tr w:rsidR="001F1728" w:rsidRPr="000A315B" w:rsidTr="000E074B">
        <w:trPr>
          <w:trHeight w:val="300"/>
          <w:jc w:val="center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3.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</w:tr>
      <w:tr w:rsidR="001F1728" w:rsidRPr="000A315B" w:rsidTr="000E074B">
        <w:trPr>
          <w:trHeight w:val="300"/>
          <w:jc w:val="center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</w:tr>
      <w:tr w:rsidR="001F1728" w:rsidRPr="000A315B" w:rsidTr="000E074B">
        <w:trPr>
          <w:trHeight w:val="300"/>
          <w:jc w:val="center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28" w:rsidRPr="000A315B" w:rsidRDefault="001F1728" w:rsidP="000E074B">
            <w:pPr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28" w:rsidRPr="000A315B" w:rsidRDefault="001F1728" w:rsidP="000E074B">
            <w:pPr>
              <w:jc w:val="center"/>
              <w:rPr>
                <w:color w:val="000000"/>
              </w:rPr>
            </w:pPr>
            <w:r w:rsidRPr="000A315B">
              <w:rPr>
                <w:color w:val="000000"/>
              </w:rPr>
              <w:t> </w:t>
            </w:r>
          </w:p>
        </w:tc>
      </w:tr>
    </w:tbl>
    <w:p w:rsidR="001F1728" w:rsidRDefault="001F1728" w:rsidP="001F1728">
      <w:pPr>
        <w:tabs>
          <w:tab w:val="left" w:pos="993"/>
        </w:tabs>
        <w:autoSpaceDE w:val="0"/>
        <w:autoSpaceDN w:val="0"/>
        <w:adjustRightInd w:val="0"/>
        <w:ind w:right="-426"/>
        <w:jc w:val="center"/>
        <w:rPr>
          <w:rFonts w:cs="Garamond"/>
          <w:sz w:val="24"/>
          <w:szCs w:val="24"/>
        </w:rPr>
      </w:pPr>
    </w:p>
    <w:p w:rsidR="001F1728" w:rsidRDefault="001F1728" w:rsidP="001F1728">
      <w:pPr>
        <w:tabs>
          <w:tab w:val="left" w:pos="993"/>
        </w:tabs>
        <w:autoSpaceDE w:val="0"/>
        <w:autoSpaceDN w:val="0"/>
        <w:adjustRightInd w:val="0"/>
        <w:ind w:right="-426"/>
        <w:jc w:val="center"/>
        <w:rPr>
          <w:rFonts w:cs="Garamond"/>
          <w:sz w:val="24"/>
          <w:szCs w:val="24"/>
        </w:rPr>
      </w:pP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Kelt:…</w:t>
      </w:r>
      <w:proofErr w:type="gramEnd"/>
      <w:r w:rsidRPr="00E15895">
        <w:rPr>
          <w:rFonts w:cs="Garamond"/>
          <w:sz w:val="24"/>
          <w:szCs w:val="24"/>
        </w:rPr>
        <w:t>…………………………………………………</w:t>
      </w: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Default="001F1728" w:rsidP="001F1728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1F1728" w:rsidRPr="00E15895" w:rsidRDefault="001F1728" w:rsidP="000A315B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</w:p>
    <w:p w:rsidR="001F1728" w:rsidRPr="00E15895" w:rsidRDefault="001F1728" w:rsidP="000A315B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1F1728" w:rsidRPr="00E15895" w:rsidRDefault="001F1728" w:rsidP="000A315B">
      <w:pPr>
        <w:tabs>
          <w:tab w:val="left" w:pos="567"/>
          <w:tab w:val="left" w:pos="3119"/>
        </w:tabs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1F1728" w:rsidRPr="00160903" w:rsidRDefault="001F1728" w:rsidP="000A315B">
      <w:pPr>
        <w:jc w:val="center"/>
      </w:pPr>
    </w:p>
    <w:p w:rsidR="001F1728" w:rsidRDefault="001F1728" w:rsidP="000A315B">
      <w:pPr>
        <w:jc w:val="center"/>
      </w:pPr>
    </w:p>
    <w:p w:rsidR="001F1728" w:rsidRDefault="001F1728" w:rsidP="000A315B">
      <w:pPr>
        <w:jc w:val="center"/>
      </w:pPr>
    </w:p>
    <w:p w:rsidR="001F1728" w:rsidRDefault="001F1728" w:rsidP="001F1728"/>
    <w:p w:rsidR="001F1728" w:rsidRDefault="001F1728" w:rsidP="001F1728">
      <w:pPr>
        <w:spacing w:after="200" w:line="276" w:lineRule="auto"/>
        <w:rPr>
          <w:b/>
          <w:color w:val="767171"/>
        </w:rPr>
      </w:pPr>
    </w:p>
    <w:sectPr w:rsidR="001F1728" w:rsidSect="00DE7E56">
      <w:pgSz w:w="12240" w:h="15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6B7" w:rsidRDefault="008316B7" w:rsidP="00764B88">
      <w:r>
        <w:separator/>
      </w:r>
    </w:p>
  </w:endnote>
  <w:endnote w:type="continuationSeparator" w:id="0">
    <w:p w:rsidR="008316B7" w:rsidRDefault="008316B7" w:rsidP="0076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6B7" w:rsidRDefault="008316B7" w:rsidP="00764B88">
      <w:r>
        <w:separator/>
      </w:r>
    </w:p>
  </w:footnote>
  <w:footnote w:type="continuationSeparator" w:id="0">
    <w:p w:rsidR="008316B7" w:rsidRDefault="008316B7" w:rsidP="00764B88">
      <w:r>
        <w:continuationSeparator/>
      </w:r>
    </w:p>
  </w:footnote>
  <w:footnote w:id="1">
    <w:p w:rsidR="005C54CC" w:rsidRDefault="005C54CC" w:rsidP="005C54CC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aláhúzandó!</w:t>
      </w:r>
    </w:p>
  </w:footnote>
  <w:footnote w:id="2">
    <w:p w:rsidR="005C54CC" w:rsidRDefault="005C54CC" w:rsidP="005C54CC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aláhúzandó!</w:t>
      </w:r>
    </w:p>
  </w:footnote>
  <w:footnote w:id="3">
    <w:p w:rsidR="001F1728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u w:val="single"/>
        </w:rPr>
        <w:t>azdálkodó szervezet</w:t>
      </w:r>
      <w:r w:rsidRPr="003C5A94">
        <w:rPr>
          <w:rFonts w:cs="Garamond"/>
        </w:rPr>
        <w:t xml:space="preserve">: </w:t>
      </w:r>
    </w:p>
    <w:p w:rsidR="001F1728" w:rsidRPr="003C5A94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>
        <w:rPr>
          <w:rFonts w:cs="Garamond"/>
        </w:rPr>
        <w:t>A</w:t>
      </w:r>
      <w:r w:rsidRPr="003C5A94">
        <w:rPr>
          <w:rFonts w:cs="Garamond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:rsidR="001F1728" w:rsidRPr="003C5A94" w:rsidRDefault="001F1728" w:rsidP="001F1728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3C5A94">
        <w:rPr>
          <w:rFonts w:cs="Garamond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:rsidR="001F1728" w:rsidRDefault="001F1728" w:rsidP="001F1728">
      <w:pPr>
        <w:pStyle w:val="Lbjegyzetszveg"/>
      </w:pPr>
    </w:p>
  </w:footnote>
  <w:footnote w:id="4">
    <w:p w:rsidR="001F1728" w:rsidRPr="00B14BD7" w:rsidRDefault="001F1728" w:rsidP="00F819D5">
      <w:pPr>
        <w:autoSpaceDE w:val="0"/>
        <w:autoSpaceDN w:val="0"/>
        <w:adjustRightInd w:val="0"/>
        <w:rPr>
          <w:rFonts w:cs="Garamond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u w:val="single"/>
        </w:rPr>
        <w:t>Tényleges tulajdonos:</w:t>
      </w:r>
    </w:p>
    <w:p w:rsidR="001F1728" w:rsidRPr="003C5A94" w:rsidRDefault="001F1728" w:rsidP="00F819D5">
      <w:pPr>
        <w:autoSpaceDE w:val="0"/>
        <w:autoSpaceDN w:val="0"/>
        <w:adjustRightInd w:val="0"/>
        <w:ind w:firstLine="284"/>
        <w:jc w:val="both"/>
        <w:rPr>
          <w:rFonts w:cs="Garamond"/>
        </w:rPr>
      </w:pPr>
      <w:r w:rsidRPr="003C5A94">
        <w:rPr>
          <w:rFonts w:cs="Garamond,Italic"/>
          <w:i/>
          <w:iCs/>
        </w:rPr>
        <w:t xml:space="preserve">a) </w:t>
      </w:r>
      <w:r w:rsidRPr="003C5A94">
        <w:rPr>
          <w:rFonts w:cs="Garamond"/>
        </w:rPr>
        <w:t>az a természetes személy, aki jogi személyben vagy jogi személyiséggel nem rendelkező szervezetben közvetlenül</w:t>
      </w:r>
      <w:r>
        <w:rPr>
          <w:rFonts w:cs="Garamond"/>
        </w:rPr>
        <w:t xml:space="preserve"> </w:t>
      </w:r>
      <w:r w:rsidRPr="003C5A94">
        <w:rPr>
          <w:rFonts w:cs="Garamond"/>
        </w:rPr>
        <w:t>vagy – a Polgári Törvénykönyvről szóló 2013. évi V. törvény (a továbbiakban: Ptk.) 8:2. § (4) bekezdésében</w:t>
      </w:r>
      <w:r>
        <w:rPr>
          <w:rFonts w:cs="Garamond"/>
        </w:rPr>
        <w:t xml:space="preserve"> </w:t>
      </w:r>
      <w:r w:rsidRPr="003C5A94">
        <w:rPr>
          <w:rFonts w:cs="Garamond"/>
        </w:rPr>
        <w:t>meghatározott módon – közvetve a szavazati jogok vagy a tulajdoni hányad legalább huszonöt százalékával</w:t>
      </w:r>
      <w:r>
        <w:rPr>
          <w:rFonts w:cs="Garamond"/>
        </w:rPr>
        <w:t xml:space="preserve"> </w:t>
      </w:r>
      <w:r w:rsidRPr="003C5A94">
        <w:rPr>
          <w:rFonts w:cs="Garamond"/>
        </w:rPr>
        <w:t>rendelkezik, ha a jogi személy vagy jogi személyiséggel nem rendelkező</w:t>
      </w:r>
      <w:r>
        <w:rPr>
          <w:rFonts w:cs="Garamond"/>
        </w:rPr>
        <w:t xml:space="preserve"> szervezet nem a </w:t>
      </w:r>
      <w:r w:rsidRPr="003C5A94">
        <w:rPr>
          <w:rFonts w:cs="Garamond"/>
        </w:rPr>
        <w:t>szabályozott piacon jegyzett</w:t>
      </w:r>
      <w:r>
        <w:rPr>
          <w:rFonts w:cs="Garamond"/>
        </w:rPr>
        <w:t xml:space="preserve"> </w:t>
      </w:r>
      <w:r w:rsidRPr="003C5A94">
        <w:rPr>
          <w:rFonts w:cs="Garamond"/>
        </w:rPr>
        <w:t>társaság, amelyre a közösségi jogi szabályozással vagy azzal egyenértékű nemzetközi előírásokkal összhangban lévő</w:t>
      </w:r>
      <w:r>
        <w:rPr>
          <w:rFonts w:cs="Garamond"/>
        </w:rPr>
        <w:t xml:space="preserve"> </w:t>
      </w:r>
      <w:r w:rsidRPr="003C5A94">
        <w:rPr>
          <w:rFonts w:cs="Garamond"/>
        </w:rPr>
        <w:t>közzétételi követelmények vonatkoznak,</w:t>
      </w:r>
    </w:p>
    <w:p w:rsidR="001F1728" w:rsidRPr="003C5A94" w:rsidRDefault="001F1728" w:rsidP="00F819D5">
      <w:pPr>
        <w:autoSpaceDE w:val="0"/>
        <w:autoSpaceDN w:val="0"/>
        <w:adjustRightInd w:val="0"/>
        <w:ind w:firstLine="284"/>
        <w:jc w:val="both"/>
        <w:rPr>
          <w:rFonts w:cs="Garamond"/>
        </w:rPr>
      </w:pPr>
      <w:r w:rsidRPr="003C5A94">
        <w:rPr>
          <w:rFonts w:cs="Garamond,Italic"/>
          <w:i/>
          <w:iCs/>
        </w:rPr>
        <w:t xml:space="preserve">b) </w:t>
      </w:r>
      <w:r w:rsidRPr="003C5A94">
        <w:rPr>
          <w:rFonts w:cs="Garamond"/>
        </w:rPr>
        <w:t>az a természetes személy, aki jogi személyben vagy jogi személyiséggel nem rendelkező szervezetben – a Ptk. 8:2.§ (2) bekezdésében meghatározott – meghatározó befolyással rendelkezik,</w:t>
      </w:r>
    </w:p>
    <w:p w:rsidR="001F1728" w:rsidRPr="003C5A94" w:rsidRDefault="001F1728" w:rsidP="00F819D5">
      <w:pPr>
        <w:autoSpaceDE w:val="0"/>
        <w:autoSpaceDN w:val="0"/>
        <w:adjustRightInd w:val="0"/>
        <w:ind w:firstLine="284"/>
        <w:jc w:val="both"/>
        <w:rPr>
          <w:rFonts w:cs="Garamond"/>
        </w:rPr>
      </w:pPr>
      <w:r w:rsidRPr="003C5A94">
        <w:rPr>
          <w:rFonts w:cs="Garamond,Italic"/>
          <w:i/>
          <w:iCs/>
        </w:rPr>
        <w:t xml:space="preserve">c) </w:t>
      </w:r>
      <w:r w:rsidRPr="003C5A94">
        <w:rPr>
          <w:rFonts w:cs="Garamond"/>
        </w:rPr>
        <w:t>az a természetes személy, akinek megbízásából valamely ügyleti megbízást végrehajtanak,</w:t>
      </w:r>
    </w:p>
    <w:p w:rsidR="001F1728" w:rsidRPr="003C5A94" w:rsidRDefault="001F1728" w:rsidP="00F819D5">
      <w:pPr>
        <w:autoSpaceDE w:val="0"/>
        <w:autoSpaceDN w:val="0"/>
        <w:adjustRightInd w:val="0"/>
        <w:ind w:firstLine="284"/>
        <w:jc w:val="both"/>
        <w:rPr>
          <w:rFonts w:cs="Garamond"/>
        </w:rPr>
      </w:pPr>
      <w:r w:rsidRPr="003C5A94">
        <w:rPr>
          <w:rFonts w:cs="Garamond,Italic"/>
          <w:i/>
          <w:iCs/>
        </w:rPr>
        <w:t xml:space="preserve">d) </w:t>
      </w:r>
      <w:r w:rsidRPr="003C5A94">
        <w:rPr>
          <w:rFonts w:cs="Garamond"/>
        </w:rPr>
        <w:t>alapítványok esetében az a természetes személy,</w:t>
      </w:r>
    </w:p>
    <w:p w:rsidR="001F1728" w:rsidRPr="003C5A94" w:rsidRDefault="001F1728" w:rsidP="00F819D5">
      <w:pPr>
        <w:autoSpaceDE w:val="0"/>
        <w:autoSpaceDN w:val="0"/>
        <w:adjustRightInd w:val="0"/>
        <w:jc w:val="both"/>
        <w:rPr>
          <w:rFonts w:cs="Garamond"/>
        </w:rPr>
      </w:pPr>
      <w:r w:rsidRPr="003C5A94">
        <w:rPr>
          <w:rFonts w:cs="Garamond"/>
        </w:rPr>
        <w:t>1. aki az alapítvány vagyona legalább huszonöt százalékának a kedvezményezettje, ha a leendő</w:t>
      </w:r>
      <w:r>
        <w:rPr>
          <w:rFonts w:cs="Garamond"/>
        </w:rPr>
        <w:t xml:space="preserve"> </w:t>
      </w:r>
      <w:r w:rsidRPr="003C5A94">
        <w:rPr>
          <w:rFonts w:cs="Garamond"/>
        </w:rPr>
        <w:t>kedvezményezetteket már meghatározták,</w:t>
      </w:r>
    </w:p>
    <w:p w:rsidR="001F1728" w:rsidRPr="003C5A94" w:rsidRDefault="001F1728" w:rsidP="00F819D5">
      <w:pPr>
        <w:autoSpaceDE w:val="0"/>
        <w:autoSpaceDN w:val="0"/>
        <w:adjustRightInd w:val="0"/>
        <w:jc w:val="both"/>
        <w:rPr>
          <w:rFonts w:cs="Garamond"/>
        </w:rPr>
      </w:pPr>
      <w:r w:rsidRPr="003C5A94">
        <w:rPr>
          <w:rFonts w:cs="Garamond"/>
        </w:rPr>
        <w:t>2. akinek érdekében az alapítványt létrehozták, illetve működtetik, ha a kedvezményezetteket még nem határozták</w:t>
      </w:r>
      <w:r>
        <w:rPr>
          <w:rFonts w:cs="Garamond"/>
        </w:rPr>
        <w:t xml:space="preserve"> </w:t>
      </w:r>
      <w:r w:rsidRPr="003C5A94">
        <w:rPr>
          <w:rFonts w:cs="Garamond"/>
        </w:rPr>
        <w:t>meg, vagy</w:t>
      </w:r>
    </w:p>
    <w:p w:rsidR="001F1728" w:rsidRPr="003C5A94" w:rsidRDefault="001F1728" w:rsidP="00F819D5">
      <w:pPr>
        <w:autoSpaceDE w:val="0"/>
        <w:autoSpaceDN w:val="0"/>
        <w:adjustRightInd w:val="0"/>
        <w:jc w:val="both"/>
        <w:rPr>
          <w:rFonts w:cs="Garamond"/>
        </w:rPr>
      </w:pPr>
      <w:r w:rsidRPr="003C5A94">
        <w:rPr>
          <w:rFonts w:cs="Garamond"/>
        </w:rPr>
        <w:t>3. aki tagja az alapítvány kezelő szervének, vagy meghatározó befolyást gy</w:t>
      </w:r>
      <w:r>
        <w:rPr>
          <w:rFonts w:cs="Garamond"/>
        </w:rPr>
        <w:t xml:space="preserve">akorol az alapítvány vagyonának </w:t>
      </w:r>
      <w:r w:rsidRPr="003C5A94">
        <w:rPr>
          <w:rFonts w:cs="Garamond"/>
        </w:rPr>
        <w:t>legalább</w:t>
      </w:r>
      <w:r>
        <w:rPr>
          <w:rFonts w:cs="Garamond"/>
        </w:rPr>
        <w:t xml:space="preserve"> </w:t>
      </w:r>
      <w:r w:rsidRPr="003C5A94">
        <w:rPr>
          <w:rFonts w:cs="Garamond"/>
        </w:rPr>
        <w:t>huszonöt százaléka felett, illetve az alapítvány képviseletében eljár, továbbá</w:t>
      </w:r>
    </w:p>
    <w:p w:rsidR="001F1728" w:rsidRDefault="001F1728" w:rsidP="00F819D5">
      <w:pPr>
        <w:autoSpaceDE w:val="0"/>
        <w:autoSpaceDN w:val="0"/>
        <w:adjustRightInd w:val="0"/>
        <w:jc w:val="both"/>
        <w:rPr>
          <w:rFonts w:cs="Garamond"/>
        </w:rPr>
      </w:pPr>
      <w:r w:rsidRPr="003C5A94">
        <w:rPr>
          <w:rFonts w:cs="Garamond,Italic"/>
          <w:i/>
          <w:iCs/>
        </w:rPr>
        <w:t xml:space="preserve">e) </w:t>
      </w:r>
      <w:r w:rsidRPr="003C5A94">
        <w:rPr>
          <w:rFonts w:cs="Garamond"/>
        </w:rPr>
        <w:t xml:space="preserve">az </w:t>
      </w:r>
      <w:r>
        <w:rPr>
          <w:rFonts w:cs="Garamond,Italic"/>
          <w:i/>
          <w:iCs/>
        </w:rPr>
        <w:t>a)–</w:t>
      </w:r>
      <w:r w:rsidRPr="003C5A94">
        <w:rPr>
          <w:rFonts w:cs="Garamond,Italic"/>
          <w:i/>
          <w:iCs/>
        </w:rPr>
        <w:t xml:space="preserve">b) </w:t>
      </w:r>
      <w:r w:rsidRPr="003C5A94">
        <w:rPr>
          <w:rFonts w:cs="Garamond"/>
        </w:rPr>
        <w:t>alpontokban meghatározott természetes személy hiányában a jogi személy vagy jogi személyiséggel nem</w:t>
      </w:r>
      <w:r>
        <w:rPr>
          <w:rFonts w:cs="Garamond"/>
        </w:rPr>
        <w:t xml:space="preserve"> </w:t>
      </w:r>
      <w:r w:rsidRPr="003C5A94">
        <w:rPr>
          <w:rFonts w:cs="Garamond"/>
        </w:rPr>
        <w:t>rendelkező szervezet vezető tisztségviselője [</w:t>
      </w:r>
      <w:bookmarkStart w:id="1" w:name="_Hlk491866433"/>
      <w:r>
        <w:t>2017. évi LIII. törvény 3. § 38. pontja szerint</w:t>
      </w:r>
      <w:bookmarkEnd w:id="1"/>
      <w:r w:rsidRPr="003C5A94">
        <w:rPr>
          <w:rFonts w:cs="Garamond"/>
        </w:rPr>
        <w:t>]</w:t>
      </w:r>
    </w:p>
    <w:p w:rsidR="001F1728" w:rsidRDefault="001F1728" w:rsidP="001F1728">
      <w:pPr>
        <w:pStyle w:val="Lbjegyzetszveg"/>
      </w:pPr>
    </w:p>
  </w:footnote>
  <w:footnote w:id="5">
    <w:p w:rsidR="001F1728" w:rsidRPr="000A315B" w:rsidRDefault="001F1728" w:rsidP="000A315B">
      <w:pPr>
        <w:autoSpaceDE w:val="0"/>
        <w:autoSpaceDN w:val="0"/>
        <w:adjustRightInd w:val="0"/>
        <w:jc w:val="both"/>
        <w:rPr>
          <w:rFonts w:cs="Garamond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u w:val="single"/>
        </w:rPr>
        <w:t>C</w:t>
      </w:r>
      <w:r w:rsidRPr="00710EE8">
        <w:rPr>
          <w:rFonts w:cs="Garamond"/>
          <w:u w:val="single"/>
        </w:rPr>
        <w:t>ivil szervezet</w:t>
      </w:r>
      <w:r w:rsidRPr="00710EE8">
        <w:rPr>
          <w:rFonts w:cs="Garamond"/>
        </w:rPr>
        <w:t>: a 2011. évi CLXXV. tv. 2. § 6. pontja szerinti szervezet</w:t>
      </w:r>
      <w:r>
        <w:rPr>
          <w:rFonts w:cs="Garamond"/>
        </w:rPr>
        <w:t xml:space="preserve">. </w:t>
      </w:r>
      <w:r w:rsidRPr="00724352">
        <w:rPr>
          <w:rFonts w:cs="Garamond"/>
        </w:rPr>
        <w:t>A megfelelő válasz aláhúzandó.</w:t>
      </w:r>
    </w:p>
  </w:footnote>
  <w:footnote w:id="6">
    <w:p w:rsidR="001F1728" w:rsidRDefault="001F1728" w:rsidP="000A315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u w:val="single"/>
        </w:rPr>
        <w:t>Ví</w:t>
      </w:r>
      <w:r w:rsidRPr="00710EE8">
        <w:rPr>
          <w:rFonts w:cs="Garamond"/>
          <w:u w:val="single"/>
        </w:rPr>
        <w:t>zitársulat</w:t>
      </w:r>
      <w:r w:rsidRPr="00710EE8">
        <w:rPr>
          <w:rFonts w:cs="Garamond"/>
        </w:rPr>
        <w:t>: a 2009. évi CXLIV. tv. szerinti szervezet. A megfelelő válasz aláhúzandó</w:t>
      </w:r>
      <w:r>
        <w:rPr>
          <w:rFonts w:cs="Garamond"/>
        </w:rPr>
        <w:t>.</w:t>
      </w:r>
    </w:p>
  </w:footnote>
  <w:footnote w:id="7">
    <w:p w:rsidR="001F1728" w:rsidRDefault="001F1728" w:rsidP="001F17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u w:val="single"/>
        </w:rPr>
        <w:t>V</w:t>
      </w:r>
      <w:r w:rsidRPr="005D0842">
        <w:rPr>
          <w:rFonts w:cs="Garamond"/>
          <w:u w:val="single"/>
        </w:rPr>
        <w:t xml:space="preserve">ezető tisztségviselő egyesületnél: </w:t>
      </w:r>
      <w:r w:rsidRPr="005D0842">
        <w:rPr>
          <w:rFonts w:cs="Garamond"/>
        </w:rPr>
        <w:t>az ügyvezető vagy az elnökség tagjai [Ptk. 3:77. §]; alapítványnál: a kuratórium tagjai [Ptk. 3:397. § (1) bek.]; civil társaságnál: a létesítő okiratban az ügyek vitelére feljogosított személy vagy testület tagjai [Ptk. 3:21. §]; vízitársulatnál: intézőbizottság elnöke és tagjai, felügyelőbizottság elnöke [2011. évi CXLIV. tv. 31. § (1) bek.; 33. § (1) bek.]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116D"/>
    <w:multiLevelType w:val="hybridMultilevel"/>
    <w:tmpl w:val="E432F188"/>
    <w:lvl w:ilvl="0" w:tplc="B120CF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D7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BE9"/>
    <w:multiLevelType w:val="hybridMultilevel"/>
    <w:tmpl w:val="5C92CCC0"/>
    <w:lvl w:ilvl="0" w:tplc="35D6D1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D59B7"/>
    <w:multiLevelType w:val="hybridMultilevel"/>
    <w:tmpl w:val="FA10DD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B02BF"/>
    <w:multiLevelType w:val="hybridMultilevel"/>
    <w:tmpl w:val="C0CE1748"/>
    <w:lvl w:ilvl="0" w:tplc="83864F7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0C1D60"/>
    <w:multiLevelType w:val="hybridMultilevel"/>
    <w:tmpl w:val="CBF2B728"/>
    <w:lvl w:ilvl="0" w:tplc="D6F0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43136"/>
    <w:multiLevelType w:val="hybridMultilevel"/>
    <w:tmpl w:val="39EC75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E0BCD"/>
    <w:multiLevelType w:val="singleLevel"/>
    <w:tmpl w:val="B20055F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FD547C"/>
    <w:multiLevelType w:val="hybridMultilevel"/>
    <w:tmpl w:val="C7162BDA"/>
    <w:lvl w:ilvl="0" w:tplc="6E228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083F54"/>
    <w:multiLevelType w:val="hybridMultilevel"/>
    <w:tmpl w:val="701C45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E7EC7"/>
    <w:multiLevelType w:val="hybridMultilevel"/>
    <w:tmpl w:val="EC4CD14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B2984"/>
    <w:multiLevelType w:val="hybridMultilevel"/>
    <w:tmpl w:val="B37ACC5C"/>
    <w:lvl w:ilvl="0" w:tplc="BFD25A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FD4F71"/>
    <w:multiLevelType w:val="hybridMultilevel"/>
    <w:tmpl w:val="0518C834"/>
    <w:lvl w:ilvl="0" w:tplc="9A260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C170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8A71FD"/>
    <w:multiLevelType w:val="hybridMultilevel"/>
    <w:tmpl w:val="A860ECB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B6745"/>
    <w:multiLevelType w:val="hybridMultilevel"/>
    <w:tmpl w:val="3CF84B48"/>
    <w:lvl w:ilvl="0" w:tplc="040E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8"/>
  </w:num>
  <w:num w:numId="5">
    <w:abstractNumId w:val="8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  <w:num w:numId="17">
    <w:abstractNumId w:val="1"/>
  </w:num>
  <w:num w:numId="18">
    <w:abstractNumId w:val="6"/>
  </w:num>
  <w:num w:numId="19">
    <w:abstractNumId w:val="3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046"/>
    <w:rsid w:val="000273AE"/>
    <w:rsid w:val="000368CD"/>
    <w:rsid w:val="00093AD6"/>
    <w:rsid w:val="00097C8C"/>
    <w:rsid w:val="000A315B"/>
    <w:rsid w:val="000A7F6B"/>
    <w:rsid w:val="000C52FF"/>
    <w:rsid w:val="000C7321"/>
    <w:rsid w:val="000E074B"/>
    <w:rsid w:val="000E4A56"/>
    <w:rsid w:val="001059A5"/>
    <w:rsid w:val="00111D64"/>
    <w:rsid w:val="00115888"/>
    <w:rsid w:val="0012313B"/>
    <w:rsid w:val="00140366"/>
    <w:rsid w:val="001441F3"/>
    <w:rsid w:val="00153833"/>
    <w:rsid w:val="00172F1F"/>
    <w:rsid w:val="001B3A12"/>
    <w:rsid w:val="001C73FB"/>
    <w:rsid w:val="001F1728"/>
    <w:rsid w:val="001F4A52"/>
    <w:rsid w:val="00202E86"/>
    <w:rsid w:val="00210E15"/>
    <w:rsid w:val="00222BD1"/>
    <w:rsid w:val="00227540"/>
    <w:rsid w:val="00231355"/>
    <w:rsid w:val="00242B56"/>
    <w:rsid w:val="00246882"/>
    <w:rsid w:val="00257B3F"/>
    <w:rsid w:val="00281F82"/>
    <w:rsid w:val="002A6498"/>
    <w:rsid w:val="002B6B44"/>
    <w:rsid w:val="002C1046"/>
    <w:rsid w:val="003137B3"/>
    <w:rsid w:val="0032234B"/>
    <w:rsid w:val="00340F33"/>
    <w:rsid w:val="0038033B"/>
    <w:rsid w:val="003B0EE3"/>
    <w:rsid w:val="003B7B2A"/>
    <w:rsid w:val="003B7C28"/>
    <w:rsid w:val="003D51E8"/>
    <w:rsid w:val="00413986"/>
    <w:rsid w:val="0044427A"/>
    <w:rsid w:val="00452889"/>
    <w:rsid w:val="00465F18"/>
    <w:rsid w:val="00491E42"/>
    <w:rsid w:val="004A0098"/>
    <w:rsid w:val="004B75C0"/>
    <w:rsid w:val="004E572B"/>
    <w:rsid w:val="004F3530"/>
    <w:rsid w:val="004F5594"/>
    <w:rsid w:val="00546AD7"/>
    <w:rsid w:val="005518F9"/>
    <w:rsid w:val="00553843"/>
    <w:rsid w:val="00567B64"/>
    <w:rsid w:val="0057111B"/>
    <w:rsid w:val="00584EEE"/>
    <w:rsid w:val="00595507"/>
    <w:rsid w:val="005A0EE2"/>
    <w:rsid w:val="005A2DD4"/>
    <w:rsid w:val="005C2FD8"/>
    <w:rsid w:val="005C54CC"/>
    <w:rsid w:val="005C76C8"/>
    <w:rsid w:val="006119FC"/>
    <w:rsid w:val="00623784"/>
    <w:rsid w:val="00664644"/>
    <w:rsid w:val="006844B5"/>
    <w:rsid w:val="0069125F"/>
    <w:rsid w:val="006E30E5"/>
    <w:rsid w:val="006F0B62"/>
    <w:rsid w:val="006F3516"/>
    <w:rsid w:val="007073B3"/>
    <w:rsid w:val="007150B8"/>
    <w:rsid w:val="00716CA4"/>
    <w:rsid w:val="0076481B"/>
    <w:rsid w:val="00764B88"/>
    <w:rsid w:val="00776944"/>
    <w:rsid w:val="00785FB4"/>
    <w:rsid w:val="0079102A"/>
    <w:rsid w:val="007D675A"/>
    <w:rsid w:val="007F546A"/>
    <w:rsid w:val="00813A0D"/>
    <w:rsid w:val="008316B7"/>
    <w:rsid w:val="0083415F"/>
    <w:rsid w:val="00842A1D"/>
    <w:rsid w:val="008521C9"/>
    <w:rsid w:val="008737C9"/>
    <w:rsid w:val="008A25F8"/>
    <w:rsid w:val="008B51D5"/>
    <w:rsid w:val="008C7428"/>
    <w:rsid w:val="008E7AF1"/>
    <w:rsid w:val="00947F5A"/>
    <w:rsid w:val="00965088"/>
    <w:rsid w:val="00977655"/>
    <w:rsid w:val="00994AF9"/>
    <w:rsid w:val="009963D0"/>
    <w:rsid w:val="009A5459"/>
    <w:rsid w:val="009B43EB"/>
    <w:rsid w:val="009C0355"/>
    <w:rsid w:val="009C22BC"/>
    <w:rsid w:val="00A121E4"/>
    <w:rsid w:val="00A1397D"/>
    <w:rsid w:val="00A34A59"/>
    <w:rsid w:val="00A47B25"/>
    <w:rsid w:val="00A56DF7"/>
    <w:rsid w:val="00A56E65"/>
    <w:rsid w:val="00A85313"/>
    <w:rsid w:val="00AD5486"/>
    <w:rsid w:val="00B257DF"/>
    <w:rsid w:val="00B46561"/>
    <w:rsid w:val="00B77B96"/>
    <w:rsid w:val="00BA2E7F"/>
    <w:rsid w:val="00BB2BA9"/>
    <w:rsid w:val="00BB637F"/>
    <w:rsid w:val="00BE7E9B"/>
    <w:rsid w:val="00BF4C14"/>
    <w:rsid w:val="00BF6F89"/>
    <w:rsid w:val="00C02F2A"/>
    <w:rsid w:val="00C176DE"/>
    <w:rsid w:val="00C20039"/>
    <w:rsid w:val="00C674A6"/>
    <w:rsid w:val="00C81B3B"/>
    <w:rsid w:val="00CA020E"/>
    <w:rsid w:val="00CA1EC9"/>
    <w:rsid w:val="00CA27C9"/>
    <w:rsid w:val="00CC0A00"/>
    <w:rsid w:val="00D03D8B"/>
    <w:rsid w:val="00D05FA7"/>
    <w:rsid w:val="00D20A0B"/>
    <w:rsid w:val="00D2236D"/>
    <w:rsid w:val="00D43919"/>
    <w:rsid w:val="00D71B56"/>
    <w:rsid w:val="00D76CC4"/>
    <w:rsid w:val="00D83B32"/>
    <w:rsid w:val="00DA575B"/>
    <w:rsid w:val="00DA57AB"/>
    <w:rsid w:val="00DE7E56"/>
    <w:rsid w:val="00DF42F6"/>
    <w:rsid w:val="00E451C8"/>
    <w:rsid w:val="00E47D4F"/>
    <w:rsid w:val="00E505E5"/>
    <w:rsid w:val="00E57573"/>
    <w:rsid w:val="00E7380F"/>
    <w:rsid w:val="00E75E3A"/>
    <w:rsid w:val="00E81284"/>
    <w:rsid w:val="00E8408E"/>
    <w:rsid w:val="00E90458"/>
    <w:rsid w:val="00E90D18"/>
    <w:rsid w:val="00E93EF0"/>
    <w:rsid w:val="00EB7287"/>
    <w:rsid w:val="00F07772"/>
    <w:rsid w:val="00F22189"/>
    <w:rsid w:val="00F338BD"/>
    <w:rsid w:val="00F67CAE"/>
    <w:rsid w:val="00F7407A"/>
    <w:rsid w:val="00F819D5"/>
    <w:rsid w:val="00FD451B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3E124"/>
  <w15:chartTrackingRefBased/>
  <w15:docId w15:val="{7BA93748-74E8-487B-98B0-B0626AC5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rFonts w:ascii="Arial" w:hAnsi="Arial"/>
      <w:b/>
      <w:sz w:val="24"/>
    </w:rPr>
  </w:style>
  <w:style w:type="paragraph" w:styleId="Szvegtrzsbehzssal">
    <w:name w:val="Body Text Indent"/>
    <w:basedOn w:val="Norml"/>
    <w:pPr>
      <w:jc w:val="both"/>
    </w:pPr>
    <w:rPr>
      <w:rFonts w:ascii="Arial" w:hAnsi="Arial"/>
      <w:b/>
      <w:sz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764B88"/>
  </w:style>
  <w:style w:type="character" w:customStyle="1" w:styleId="LbjegyzetszvegChar">
    <w:name w:val="Lábjegyzetszöveg Char"/>
    <w:basedOn w:val="Bekezdsalapbettpusa"/>
    <w:link w:val="Lbjegyzetszveg"/>
    <w:uiPriority w:val="99"/>
    <w:rsid w:val="00764B88"/>
  </w:style>
  <w:style w:type="paragraph" w:styleId="Listaszerbekezds">
    <w:name w:val="List Paragraph"/>
    <w:basedOn w:val="Norml"/>
    <w:uiPriority w:val="34"/>
    <w:qFormat/>
    <w:rsid w:val="00764B88"/>
    <w:pPr>
      <w:ind w:left="720"/>
      <w:contextualSpacing/>
    </w:pPr>
    <w:rPr>
      <w:sz w:val="24"/>
      <w:szCs w:val="24"/>
    </w:rPr>
  </w:style>
  <w:style w:type="character" w:styleId="Lbjegyzet-hivatkozs">
    <w:name w:val="footnote reference"/>
    <w:uiPriority w:val="99"/>
    <w:unhideWhenUsed/>
    <w:rsid w:val="00764B88"/>
    <w:rPr>
      <w:vertAlign w:val="superscript"/>
    </w:rPr>
  </w:style>
  <w:style w:type="paragraph" w:styleId="Vgjegyzetszvege">
    <w:name w:val="endnote text"/>
    <w:basedOn w:val="Norml"/>
    <w:link w:val="VgjegyzetszvegeChar"/>
    <w:rsid w:val="0044427A"/>
  </w:style>
  <w:style w:type="character" w:customStyle="1" w:styleId="VgjegyzetszvegeChar">
    <w:name w:val="Végjegyzet szövege Char"/>
    <w:basedOn w:val="Bekezdsalapbettpusa"/>
    <w:link w:val="Vgjegyzetszvege"/>
    <w:rsid w:val="0044427A"/>
  </w:style>
  <w:style w:type="character" w:styleId="Vgjegyzet-hivatkozs">
    <w:name w:val="endnote reference"/>
    <w:rsid w:val="0044427A"/>
    <w:rPr>
      <w:vertAlign w:val="superscript"/>
    </w:rPr>
  </w:style>
  <w:style w:type="paragraph" w:styleId="Nincstrkz">
    <w:name w:val="No Spacing"/>
    <w:uiPriority w:val="1"/>
    <w:qFormat/>
    <w:rsid w:val="003137B3"/>
    <w:rPr>
      <w:sz w:val="24"/>
      <w:szCs w:val="24"/>
    </w:rPr>
  </w:style>
  <w:style w:type="paragraph" w:styleId="Buborkszveg">
    <w:name w:val="Balloon Text"/>
    <w:basedOn w:val="Norml"/>
    <w:link w:val="BuborkszvegChar"/>
    <w:rsid w:val="00DA57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A575B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1F4A52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link w:val="Szvegtrzs2"/>
    <w:uiPriority w:val="99"/>
    <w:rsid w:val="001F4A52"/>
    <w:rPr>
      <w:sz w:val="24"/>
      <w:szCs w:val="24"/>
    </w:rPr>
  </w:style>
  <w:style w:type="table" w:styleId="Rcsostblzat">
    <w:name w:val="Table Grid"/>
    <w:basedOn w:val="Normltblzat"/>
    <w:rsid w:val="00D7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910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9102A"/>
  </w:style>
  <w:style w:type="paragraph" w:styleId="llb">
    <w:name w:val="footer"/>
    <w:basedOn w:val="Norml"/>
    <w:link w:val="llbChar"/>
    <w:rsid w:val="007910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9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674D-120F-4378-8C66-7EC87915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2295</Words>
  <Characters>15837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Gyöngyös Város Képviselő-testülete</vt:lpstr>
    </vt:vector>
  </TitlesOfParts>
  <Company>GYPOHI</Company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Gyöngyös Város Képviselő-testülete</dc:title>
  <dc:subject/>
  <dc:creator>Nagyné Mária</dc:creator>
  <cp:keywords/>
  <cp:lastModifiedBy>Jávorszkiné Gubancsik Gréta</cp:lastModifiedBy>
  <cp:revision>4</cp:revision>
  <cp:lastPrinted>2017-03-16T08:25:00Z</cp:lastPrinted>
  <dcterms:created xsi:type="dcterms:W3CDTF">2019-03-29T08:22:00Z</dcterms:created>
  <dcterms:modified xsi:type="dcterms:W3CDTF">2019-03-29T08:27:00Z</dcterms:modified>
</cp:coreProperties>
</file>