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9B" w:rsidRPr="00240831" w:rsidRDefault="00EF409B" w:rsidP="00EF409B">
      <w:pPr>
        <w:jc w:val="center"/>
        <w:rPr>
          <w:rFonts w:ascii="Times New Roman" w:hAnsi="Times New Roman"/>
          <w:b/>
          <w:sz w:val="24"/>
          <w:szCs w:val="24"/>
        </w:rPr>
      </w:pPr>
      <w:r w:rsidRPr="00240831">
        <w:rPr>
          <w:rFonts w:ascii="Times New Roman" w:hAnsi="Times New Roman"/>
          <w:b/>
          <w:sz w:val="24"/>
          <w:szCs w:val="24"/>
        </w:rPr>
        <w:t>PÁLYÁZATI FELHÍVÁS</w:t>
      </w:r>
    </w:p>
    <w:p w:rsidR="00EF409B" w:rsidRPr="00240831" w:rsidRDefault="00EF409B" w:rsidP="00EF40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09B" w:rsidRPr="00240831" w:rsidRDefault="00EF409B" w:rsidP="00EF40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Annak érdekében, hogy a lakosság bevonásával is javuljon a közterületek tisztasága és sze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bé, virágosabbá váljanak a zöldterületek, </w:t>
      </w:r>
      <w:r w:rsidRPr="00240831">
        <w:rPr>
          <w:rFonts w:ascii="Times New Roman" w:hAnsi="Times New Roman"/>
          <w:sz w:val="24"/>
          <w:szCs w:val="24"/>
        </w:rPr>
        <w:t>Gyöngyös Város Képviselő-testülete Településfe</w:t>
      </w:r>
      <w:r w:rsidRPr="00240831">
        <w:rPr>
          <w:rFonts w:ascii="Times New Roman" w:hAnsi="Times New Roman"/>
          <w:sz w:val="24"/>
          <w:szCs w:val="24"/>
        </w:rPr>
        <w:t>j</w:t>
      </w:r>
      <w:r w:rsidRPr="00240831">
        <w:rPr>
          <w:rFonts w:ascii="Times New Roman" w:hAnsi="Times New Roman"/>
          <w:sz w:val="24"/>
          <w:szCs w:val="24"/>
        </w:rPr>
        <w:t>lesztési</w:t>
      </w:r>
      <w:r>
        <w:rPr>
          <w:rFonts w:ascii="Times New Roman" w:hAnsi="Times New Roman"/>
          <w:sz w:val="24"/>
          <w:szCs w:val="24"/>
        </w:rPr>
        <w:t xml:space="preserve">, Mezőgazdasági és </w:t>
      </w:r>
      <w:r w:rsidRPr="00240831">
        <w:rPr>
          <w:rFonts w:ascii="Times New Roman" w:hAnsi="Times New Roman"/>
          <w:sz w:val="24"/>
          <w:szCs w:val="24"/>
        </w:rPr>
        <w:t xml:space="preserve">Környezetvédelmi Bizottsága </w:t>
      </w:r>
      <w:r w:rsidR="000B66B3">
        <w:rPr>
          <w:rFonts w:ascii="Times New Roman" w:hAnsi="Times New Roman"/>
          <w:sz w:val="24"/>
          <w:szCs w:val="24"/>
        </w:rPr>
        <w:t>(továbbiakban: Szakbizottság) a</w:t>
      </w:r>
      <w:r w:rsidRPr="002408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240831">
        <w:rPr>
          <w:rFonts w:ascii="Times New Roman" w:hAnsi="Times New Roman"/>
          <w:sz w:val="24"/>
          <w:szCs w:val="24"/>
        </w:rPr>
        <w:t xml:space="preserve">Tiszta, </w:t>
      </w:r>
      <w:r>
        <w:rPr>
          <w:rFonts w:ascii="Times New Roman" w:hAnsi="Times New Roman"/>
          <w:sz w:val="24"/>
          <w:szCs w:val="24"/>
        </w:rPr>
        <w:t>V</w:t>
      </w:r>
      <w:r w:rsidRPr="00240831">
        <w:rPr>
          <w:rFonts w:ascii="Times New Roman" w:hAnsi="Times New Roman"/>
          <w:sz w:val="24"/>
          <w:szCs w:val="24"/>
        </w:rPr>
        <w:t>irágos Gyöngyösért</w:t>
      </w:r>
      <w:r>
        <w:rPr>
          <w:rFonts w:ascii="Times New Roman" w:hAnsi="Times New Roman"/>
          <w:sz w:val="24"/>
          <w:szCs w:val="24"/>
        </w:rPr>
        <w:t>”</w:t>
      </w:r>
      <w:r w:rsidRPr="00240831">
        <w:rPr>
          <w:rFonts w:ascii="Times New Roman" w:hAnsi="Times New Roman"/>
          <w:sz w:val="24"/>
          <w:szCs w:val="24"/>
        </w:rPr>
        <w:t xml:space="preserve"> cím alapításáról és adományozásának rendjéről szóló </w:t>
      </w:r>
      <w:r>
        <w:rPr>
          <w:rFonts w:ascii="Times New Roman" w:hAnsi="Times New Roman"/>
          <w:sz w:val="24"/>
          <w:szCs w:val="24"/>
        </w:rPr>
        <w:t>8</w:t>
      </w:r>
      <w:r w:rsidRPr="00240831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13</w:t>
      </w:r>
      <w:r w:rsidRPr="00240831">
        <w:rPr>
          <w:rFonts w:ascii="Times New Roman" w:hAnsi="Times New Roman"/>
          <w:sz w:val="24"/>
          <w:szCs w:val="24"/>
        </w:rPr>
        <w:t>. (VI.2</w:t>
      </w:r>
      <w:r>
        <w:rPr>
          <w:rFonts w:ascii="Times New Roman" w:hAnsi="Times New Roman"/>
          <w:sz w:val="24"/>
          <w:szCs w:val="24"/>
        </w:rPr>
        <w:t>6</w:t>
      </w:r>
      <w:r w:rsidRPr="00240831">
        <w:rPr>
          <w:rFonts w:ascii="Times New Roman" w:hAnsi="Times New Roman"/>
          <w:sz w:val="24"/>
          <w:szCs w:val="24"/>
        </w:rPr>
        <w:t xml:space="preserve">.) számú </w:t>
      </w:r>
      <w:r>
        <w:rPr>
          <w:rFonts w:ascii="Times New Roman" w:hAnsi="Times New Roman"/>
          <w:sz w:val="24"/>
          <w:szCs w:val="24"/>
        </w:rPr>
        <w:t xml:space="preserve">önkormányzati </w:t>
      </w:r>
      <w:r w:rsidRPr="00240831">
        <w:rPr>
          <w:rFonts w:ascii="Times New Roman" w:hAnsi="Times New Roman"/>
          <w:sz w:val="24"/>
          <w:szCs w:val="24"/>
        </w:rPr>
        <w:t xml:space="preserve">rendelet (továbbiakban: R.) </w:t>
      </w:r>
      <w:r>
        <w:rPr>
          <w:rFonts w:ascii="Times New Roman" w:hAnsi="Times New Roman"/>
          <w:sz w:val="24"/>
          <w:szCs w:val="24"/>
        </w:rPr>
        <w:t>1</w:t>
      </w:r>
      <w:r w:rsidRPr="00240831">
        <w:rPr>
          <w:rFonts w:ascii="Times New Roman" w:hAnsi="Times New Roman"/>
          <w:sz w:val="24"/>
          <w:szCs w:val="24"/>
        </w:rPr>
        <w:t>. §</w:t>
      </w:r>
      <w:proofErr w:type="spellStart"/>
      <w:r w:rsidRPr="00240831">
        <w:rPr>
          <w:rFonts w:ascii="Times New Roman" w:hAnsi="Times New Roman"/>
          <w:sz w:val="24"/>
          <w:szCs w:val="24"/>
        </w:rPr>
        <w:t>-</w:t>
      </w:r>
      <w:proofErr w:type="gramStart"/>
      <w:r w:rsidRPr="00240831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240831">
        <w:rPr>
          <w:rFonts w:ascii="Times New Roman" w:hAnsi="Times New Roman"/>
          <w:sz w:val="24"/>
          <w:szCs w:val="24"/>
        </w:rPr>
        <w:t xml:space="preserve"> alapján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831">
        <w:rPr>
          <w:rFonts w:ascii="Times New Roman" w:hAnsi="Times New Roman"/>
          <w:sz w:val="24"/>
          <w:szCs w:val="24"/>
        </w:rPr>
        <w:t xml:space="preserve">az alábbi felhívást teszi közzé: </w:t>
      </w:r>
    </w:p>
    <w:p w:rsidR="00EF409B" w:rsidRDefault="00EF409B" w:rsidP="00EF409B">
      <w:pPr>
        <w:jc w:val="both"/>
        <w:rPr>
          <w:rFonts w:ascii="Times New Roman" w:hAnsi="Times New Roman"/>
          <w:sz w:val="24"/>
          <w:szCs w:val="24"/>
        </w:rPr>
      </w:pPr>
    </w:p>
    <w:p w:rsidR="00A0407C" w:rsidRPr="00A0407C" w:rsidRDefault="00EF409B" w:rsidP="00A0407C">
      <w:pPr>
        <w:jc w:val="both"/>
        <w:rPr>
          <w:rFonts w:ascii="Times New Roman" w:hAnsi="Times New Roman"/>
        </w:rPr>
      </w:pPr>
      <w:r w:rsidRPr="00A0407C">
        <w:rPr>
          <w:rFonts w:ascii="Times New Roman" w:hAnsi="Times New Roman"/>
        </w:rPr>
        <w:t xml:space="preserve">A </w:t>
      </w:r>
      <w:r w:rsidR="000B66B3" w:rsidRPr="00A0407C">
        <w:rPr>
          <w:rFonts w:ascii="Times New Roman" w:hAnsi="Times New Roman"/>
        </w:rPr>
        <w:t>„</w:t>
      </w:r>
      <w:r w:rsidRPr="00A0407C">
        <w:rPr>
          <w:rFonts w:ascii="Times New Roman" w:hAnsi="Times New Roman"/>
        </w:rPr>
        <w:t xml:space="preserve">Tiszta, </w:t>
      </w:r>
      <w:r w:rsidR="000B66B3" w:rsidRPr="00A0407C">
        <w:rPr>
          <w:rFonts w:ascii="Times New Roman" w:hAnsi="Times New Roman"/>
        </w:rPr>
        <w:t>V</w:t>
      </w:r>
      <w:r w:rsidRPr="00A0407C">
        <w:rPr>
          <w:rFonts w:ascii="Times New Roman" w:hAnsi="Times New Roman"/>
        </w:rPr>
        <w:t>irágos Gyöngyösért</w:t>
      </w:r>
      <w:r w:rsidR="000B66B3" w:rsidRPr="00A0407C">
        <w:rPr>
          <w:rFonts w:ascii="Times New Roman" w:hAnsi="Times New Roman"/>
        </w:rPr>
        <w:t>”</w:t>
      </w:r>
      <w:r w:rsidRPr="00A0407C">
        <w:rPr>
          <w:rFonts w:ascii="Times New Roman" w:hAnsi="Times New Roman"/>
        </w:rPr>
        <w:t xml:space="preserve"> cím </w:t>
      </w:r>
      <w:r w:rsidR="000B66B3" w:rsidRPr="00A0407C">
        <w:rPr>
          <w:rFonts w:ascii="Times New Roman" w:hAnsi="Times New Roman"/>
        </w:rPr>
        <w:t>a lakóingatlan (továbbiakban</w:t>
      </w:r>
      <w:r w:rsidR="0044112F">
        <w:rPr>
          <w:rFonts w:ascii="Times New Roman" w:hAnsi="Times New Roman"/>
        </w:rPr>
        <w:t>:</w:t>
      </w:r>
      <w:r w:rsidR="000B66B3" w:rsidRPr="00A0407C">
        <w:rPr>
          <w:rFonts w:ascii="Times New Roman" w:hAnsi="Times New Roman"/>
        </w:rPr>
        <w:t xml:space="preserve"> Ingatlan) közterületről látható részének, valamint az előtte, mögötte vagy mellette található út és az Ingatlan közötti közterületen található járda, árok és zöldterület (továbbiakban: </w:t>
      </w:r>
      <w:r w:rsidR="000B66B3" w:rsidRPr="00CD621E">
        <w:rPr>
          <w:rFonts w:ascii="Times New Roman" w:hAnsi="Times New Roman"/>
          <w:b/>
        </w:rPr>
        <w:t>Terület</w:t>
      </w:r>
      <w:r w:rsidR="000B66B3" w:rsidRPr="00A0407C">
        <w:rPr>
          <w:rFonts w:ascii="Times New Roman" w:hAnsi="Times New Roman"/>
        </w:rPr>
        <w:t>) kiemelkedő minőségű gondozásáért nye</w:t>
      </w:r>
      <w:r w:rsidR="000B66B3" w:rsidRPr="00A0407C">
        <w:rPr>
          <w:rFonts w:ascii="Times New Roman" w:hAnsi="Times New Roman"/>
        </w:rPr>
        <w:t>r</w:t>
      </w:r>
      <w:r w:rsidR="000B66B3" w:rsidRPr="00A0407C">
        <w:rPr>
          <w:rFonts w:ascii="Times New Roman" w:hAnsi="Times New Roman"/>
        </w:rPr>
        <w:t xml:space="preserve">hető el. A </w:t>
      </w:r>
      <w:r w:rsidRPr="00A0407C">
        <w:rPr>
          <w:rFonts w:ascii="Times New Roman" w:hAnsi="Times New Roman"/>
        </w:rPr>
        <w:t xml:space="preserve">pályázatokat </w:t>
      </w:r>
      <w:r w:rsidR="00A0407C" w:rsidRPr="00A0407C">
        <w:rPr>
          <w:rFonts w:ascii="Times New Roman" w:hAnsi="Times New Roman"/>
        </w:rPr>
        <w:t xml:space="preserve">a </w:t>
      </w:r>
      <w:r w:rsidR="000B66B3" w:rsidRPr="00A0407C">
        <w:rPr>
          <w:rFonts w:ascii="Times New Roman" w:hAnsi="Times New Roman"/>
        </w:rPr>
        <w:t>p</w:t>
      </w:r>
      <w:r w:rsidRPr="00A0407C">
        <w:rPr>
          <w:rFonts w:ascii="Times New Roman" w:hAnsi="Times New Roman"/>
        </w:rPr>
        <w:t xml:space="preserve">ályázati </w:t>
      </w:r>
      <w:r w:rsidR="000B66B3" w:rsidRPr="00A0407C">
        <w:rPr>
          <w:rFonts w:ascii="Times New Roman" w:hAnsi="Times New Roman"/>
        </w:rPr>
        <w:t>a</w:t>
      </w:r>
      <w:r w:rsidRPr="00A0407C">
        <w:rPr>
          <w:rFonts w:ascii="Times New Roman" w:hAnsi="Times New Roman"/>
        </w:rPr>
        <w:t>datlap kitöltésével és a szükséges mellékletek csatolásával 201</w:t>
      </w:r>
      <w:r w:rsidR="00CD621E">
        <w:rPr>
          <w:rFonts w:ascii="Times New Roman" w:hAnsi="Times New Roman"/>
        </w:rPr>
        <w:t>4</w:t>
      </w:r>
      <w:r w:rsidRPr="00A0407C">
        <w:rPr>
          <w:rFonts w:ascii="Times New Roman" w:hAnsi="Times New Roman"/>
        </w:rPr>
        <w:t>. május 31-ig lehet benyújtani a Polgármesteri Hivatal Városfejlesztési és Városüzemeltetési Igazgat</w:t>
      </w:r>
      <w:r w:rsidRPr="00A0407C">
        <w:rPr>
          <w:rFonts w:ascii="Times New Roman" w:hAnsi="Times New Roman"/>
        </w:rPr>
        <w:t>ó</w:t>
      </w:r>
      <w:r w:rsidRPr="00A0407C">
        <w:rPr>
          <w:rFonts w:ascii="Times New Roman" w:hAnsi="Times New Roman"/>
        </w:rPr>
        <w:t xml:space="preserve">ságához címezve </w:t>
      </w:r>
      <w:r w:rsidR="00A0407C" w:rsidRPr="00A0407C">
        <w:rPr>
          <w:rFonts w:ascii="Times New Roman" w:hAnsi="Times New Roman"/>
        </w:rPr>
        <w:t xml:space="preserve">(3200 Gyöngyös, Fő tér 13.) </w:t>
      </w:r>
      <w:r w:rsidRPr="00A0407C">
        <w:rPr>
          <w:rFonts w:ascii="Times New Roman" w:hAnsi="Times New Roman"/>
        </w:rPr>
        <w:t xml:space="preserve">a Hivatal Ügyfélszolgálatán, vagy postán. </w:t>
      </w:r>
      <w:r w:rsidR="00A0407C" w:rsidRPr="00A0407C">
        <w:rPr>
          <w:rFonts w:ascii="Times New Roman" w:hAnsi="Times New Roman"/>
        </w:rPr>
        <w:t xml:space="preserve">A R. </w:t>
      </w:r>
      <w:proofErr w:type="gramStart"/>
      <w:r w:rsidR="00A0407C" w:rsidRPr="00A0407C">
        <w:rPr>
          <w:rFonts w:ascii="Times New Roman" w:hAnsi="Times New Roman"/>
        </w:rPr>
        <w:t>és</w:t>
      </w:r>
      <w:proofErr w:type="gramEnd"/>
      <w:r w:rsidR="00A0407C" w:rsidRPr="00A0407C">
        <w:rPr>
          <w:rFonts w:ascii="Times New Roman" w:hAnsi="Times New Roman"/>
        </w:rPr>
        <w:t xml:space="preserve"> a pályázati adatlap a Polgármesteri Hivatal Ügyfélszolgálatán vehető át, valamint letölthető a www.gyongyos.hu internet címről is.</w:t>
      </w:r>
    </w:p>
    <w:p w:rsidR="00A0407C" w:rsidRPr="00A0407C" w:rsidRDefault="00A0407C" w:rsidP="00EF409B">
      <w:pPr>
        <w:jc w:val="both"/>
        <w:rPr>
          <w:rFonts w:ascii="Times New Roman" w:hAnsi="Times New Roman"/>
        </w:rPr>
      </w:pPr>
    </w:p>
    <w:p w:rsidR="00EF409B" w:rsidRPr="00A0407C" w:rsidRDefault="00EF409B" w:rsidP="00EF409B">
      <w:pPr>
        <w:jc w:val="both"/>
        <w:rPr>
          <w:rFonts w:ascii="Times New Roman" w:hAnsi="Times New Roman"/>
        </w:rPr>
      </w:pPr>
      <w:r w:rsidRPr="00A0407C">
        <w:rPr>
          <w:rFonts w:ascii="Times New Roman" w:hAnsi="Times New Roman"/>
        </w:rPr>
        <w:t>A Cím adományozásáról a Szakbizottság 201</w:t>
      </w:r>
      <w:r w:rsidR="00273148">
        <w:rPr>
          <w:rFonts w:ascii="Times New Roman" w:hAnsi="Times New Roman"/>
        </w:rPr>
        <w:t>4</w:t>
      </w:r>
      <w:r w:rsidRPr="00A0407C">
        <w:rPr>
          <w:rFonts w:ascii="Times New Roman" w:hAnsi="Times New Roman"/>
        </w:rPr>
        <w:t>. június 30. napjáig dönt, a döntésről a pályázók 201</w:t>
      </w:r>
      <w:r w:rsidR="00273148">
        <w:rPr>
          <w:rFonts w:ascii="Times New Roman" w:hAnsi="Times New Roman"/>
        </w:rPr>
        <w:t>4</w:t>
      </w:r>
      <w:r w:rsidRPr="00A0407C">
        <w:rPr>
          <w:rFonts w:ascii="Times New Roman" w:hAnsi="Times New Roman"/>
        </w:rPr>
        <w:t>. július 15-ig írásos értesítést kapnak.</w:t>
      </w:r>
    </w:p>
    <w:p w:rsidR="00EF409B" w:rsidRPr="00A0407C" w:rsidRDefault="00EF409B" w:rsidP="00EF409B">
      <w:pPr>
        <w:jc w:val="both"/>
        <w:rPr>
          <w:rFonts w:ascii="Times New Roman" w:hAnsi="Times New Roman"/>
        </w:rPr>
      </w:pPr>
      <w:r w:rsidRPr="00A0407C">
        <w:rPr>
          <w:rFonts w:ascii="Times New Roman" w:hAnsi="Times New Roman"/>
        </w:rPr>
        <w:t xml:space="preserve"> </w:t>
      </w:r>
    </w:p>
    <w:p w:rsidR="00EF409B" w:rsidRPr="00A0407C" w:rsidRDefault="00EF409B" w:rsidP="00EF409B">
      <w:pPr>
        <w:jc w:val="both"/>
        <w:rPr>
          <w:rFonts w:ascii="Times New Roman" w:hAnsi="Times New Roman"/>
        </w:rPr>
      </w:pPr>
      <w:r w:rsidRPr="00A0407C">
        <w:rPr>
          <w:rFonts w:ascii="Times New Roman" w:hAnsi="Times New Roman"/>
        </w:rPr>
        <w:t xml:space="preserve">Az érvényes pályázat </w:t>
      </w:r>
      <w:r w:rsidRPr="00A0407C">
        <w:rPr>
          <w:rFonts w:ascii="Times New Roman" w:hAnsi="Times New Roman"/>
          <w:i/>
          <w:u w:val="single"/>
        </w:rPr>
        <w:t>személyi feltétele</w:t>
      </w:r>
      <w:r w:rsidRPr="00A0407C">
        <w:rPr>
          <w:rFonts w:ascii="Times New Roman" w:hAnsi="Times New Roman"/>
        </w:rPr>
        <w:t xml:space="preserve">, hogy a pályázó gyöngyösi lakóhellyel rendelkezzen és a helyi adókról szóló rendelet szerinti kommunális adó </w:t>
      </w:r>
      <w:r w:rsidR="000B66B3" w:rsidRPr="00A0407C">
        <w:rPr>
          <w:rFonts w:ascii="Times New Roman" w:hAnsi="Times New Roman"/>
        </w:rPr>
        <w:t xml:space="preserve">alanya </w:t>
      </w:r>
      <w:r w:rsidRPr="00A0407C">
        <w:rPr>
          <w:rFonts w:ascii="Times New Roman" w:hAnsi="Times New Roman"/>
        </w:rPr>
        <w:t>legyen</w:t>
      </w:r>
      <w:r w:rsidR="00B2525F">
        <w:rPr>
          <w:rFonts w:ascii="Times New Roman" w:hAnsi="Times New Roman"/>
        </w:rPr>
        <w:t>, azaz a pályázó és a kommun</w:t>
      </w:r>
      <w:r w:rsidR="00B2525F">
        <w:rPr>
          <w:rFonts w:ascii="Times New Roman" w:hAnsi="Times New Roman"/>
        </w:rPr>
        <w:t>á</w:t>
      </w:r>
      <w:r w:rsidR="00B2525F">
        <w:rPr>
          <w:rFonts w:ascii="Times New Roman" w:hAnsi="Times New Roman"/>
        </w:rPr>
        <w:t>lis adót fizető egy és ugyanazon személy legyen</w:t>
      </w:r>
      <w:r w:rsidRPr="00A0407C">
        <w:rPr>
          <w:rFonts w:ascii="Times New Roman" w:hAnsi="Times New Roman"/>
        </w:rPr>
        <w:t xml:space="preserve">. Az érvényes pályázat </w:t>
      </w:r>
      <w:r w:rsidRPr="00A0407C">
        <w:rPr>
          <w:rFonts w:ascii="Times New Roman" w:hAnsi="Times New Roman"/>
          <w:i/>
          <w:u w:val="single"/>
        </w:rPr>
        <w:t>tárgyi feltétele</w:t>
      </w:r>
      <w:r w:rsidRPr="00A0407C">
        <w:rPr>
          <w:rFonts w:ascii="Times New Roman" w:hAnsi="Times New Roman"/>
        </w:rPr>
        <w:t>, hogy a pályázat tá</w:t>
      </w:r>
      <w:r w:rsidRPr="00A0407C">
        <w:rPr>
          <w:rFonts w:ascii="Times New Roman" w:hAnsi="Times New Roman"/>
        </w:rPr>
        <w:t>r</w:t>
      </w:r>
      <w:r w:rsidRPr="00A0407C">
        <w:rPr>
          <w:rFonts w:ascii="Times New Roman" w:hAnsi="Times New Roman"/>
        </w:rPr>
        <w:t>gyát képező ingatlan lakóház vagy lakás l</w:t>
      </w:r>
      <w:r w:rsidRPr="00A0407C">
        <w:rPr>
          <w:rFonts w:ascii="Times New Roman" w:hAnsi="Times New Roman"/>
        </w:rPr>
        <w:t>e</w:t>
      </w:r>
      <w:r w:rsidRPr="00A0407C">
        <w:rPr>
          <w:rFonts w:ascii="Times New Roman" w:hAnsi="Times New Roman"/>
        </w:rPr>
        <w:t xml:space="preserve">gyen. </w:t>
      </w:r>
    </w:p>
    <w:p w:rsidR="00EF409B" w:rsidRPr="00A0407C" w:rsidRDefault="00EF409B" w:rsidP="00EF409B">
      <w:pPr>
        <w:jc w:val="both"/>
        <w:rPr>
          <w:rFonts w:ascii="Times New Roman" w:hAnsi="Times New Roman"/>
        </w:rPr>
      </w:pPr>
    </w:p>
    <w:p w:rsidR="00EF409B" w:rsidRPr="00A0407C" w:rsidRDefault="00EF409B" w:rsidP="00EF409B">
      <w:pPr>
        <w:jc w:val="both"/>
        <w:rPr>
          <w:rFonts w:ascii="Times New Roman" w:hAnsi="Times New Roman"/>
        </w:rPr>
      </w:pPr>
      <w:r w:rsidRPr="00A0407C">
        <w:rPr>
          <w:rFonts w:ascii="Times New Roman" w:hAnsi="Times New Roman"/>
        </w:rPr>
        <w:t xml:space="preserve">A Címet egy pályázattal több pályázó is elnyerheti, amennyiben a pályázók egy azonos többlakásos Ingatlan lakói (továbbiakban: </w:t>
      </w:r>
      <w:r w:rsidR="0044112F">
        <w:rPr>
          <w:rFonts w:ascii="Times New Roman" w:hAnsi="Times New Roman"/>
        </w:rPr>
        <w:t>P</w:t>
      </w:r>
      <w:r w:rsidRPr="00A0407C">
        <w:rPr>
          <w:rFonts w:ascii="Times New Roman" w:hAnsi="Times New Roman"/>
        </w:rPr>
        <w:t xml:space="preserve">ályázati </w:t>
      </w:r>
      <w:r w:rsidR="0044112F">
        <w:rPr>
          <w:rFonts w:ascii="Times New Roman" w:hAnsi="Times New Roman"/>
        </w:rPr>
        <w:t>K</w:t>
      </w:r>
      <w:r w:rsidRPr="00A0407C">
        <w:rPr>
          <w:rFonts w:ascii="Times New Roman" w:hAnsi="Times New Roman"/>
        </w:rPr>
        <w:t>özösség). A Cím elnyerése esetén a R. 6. § (1) szerinti ko</w:t>
      </w:r>
      <w:r w:rsidRPr="00A0407C">
        <w:rPr>
          <w:rFonts w:ascii="Times New Roman" w:hAnsi="Times New Roman"/>
        </w:rPr>
        <w:t>m</w:t>
      </w:r>
      <w:r w:rsidRPr="00A0407C">
        <w:rPr>
          <w:rFonts w:ascii="Times New Roman" w:hAnsi="Times New Roman"/>
        </w:rPr>
        <w:t xml:space="preserve">munális adómentességet a pályázati közösségi tagok közül a pályázatban nevesített, </w:t>
      </w:r>
      <w:r w:rsidRPr="00A0407C">
        <w:rPr>
          <w:rFonts w:ascii="Times New Roman" w:hAnsi="Times New Roman"/>
          <w:b/>
          <w:i/>
          <w:u w:val="single"/>
        </w:rPr>
        <w:t>egyetlen adóköt</w:t>
      </w:r>
      <w:r w:rsidRPr="00A0407C">
        <w:rPr>
          <w:rFonts w:ascii="Times New Roman" w:hAnsi="Times New Roman"/>
          <w:b/>
          <w:i/>
          <w:u w:val="single"/>
        </w:rPr>
        <w:t>e</w:t>
      </w:r>
      <w:r w:rsidRPr="00A0407C">
        <w:rPr>
          <w:rFonts w:ascii="Times New Roman" w:hAnsi="Times New Roman"/>
          <w:b/>
          <w:i/>
          <w:u w:val="single"/>
        </w:rPr>
        <w:t>les lakásra</w:t>
      </w:r>
      <w:r w:rsidRPr="00A0407C">
        <w:rPr>
          <w:rFonts w:ascii="Times New Roman" w:hAnsi="Times New Roman"/>
          <w:i/>
          <w:u w:val="single"/>
        </w:rPr>
        <w:t xml:space="preserve"> </w:t>
      </w:r>
      <w:r w:rsidRPr="00A0407C">
        <w:rPr>
          <w:rFonts w:ascii="Times New Roman" w:hAnsi="Times New Roman"/>
        </w:rPr>
        <w:t>lehet elnyerni.</w:t>
      </w:r>
    </w:p>
    <w:p w:rsidR="00EF409B" w:rsidRPr="00A0407C" w:rsidRDefault="00EF409B" w:rsidP="00EF409B">
      <w:pPr>
        <w:jc w:val="both"/>
        <w:rPr>
          <w:rFonts w:ascii="Times New Roman" w:hAnsi="Times New Roman"/>
        </w:rPr>
      </w:pPr>
    </w:p>
    <w:p w:rsidR="00EF409B" w:rsidRPr="00A0407C" w:rsidRDefault="00EF409B" w:rsidP="00EF409B">
      <w:pPr>
        <w:jc w:val="both"/>
        <w:rPr>
          <w:rFonts w:ascii="Times New Roman" w:hAnsi="Times New Roman"/>
        </w:rPr>
      </w:pPr>
      <w:r w:rsidRPr="00A0407C">
        <w:rPr>
          <w:rFonts w:ascii="Times New Roman" w:hAnsi="Times New Roman"/>
        </w:rPr>
        <w:t xml:space="preserve">A </w:t>
      </w:r>
      <w:r w:rsidR="0044112F">
        <w:rPr>
          <w:rFonts w:ascii="Times New Roman" w:hAnsi="Times New Roman"/>
        </w:rPr>
        <w:t>P</w:t>
      </w:r>
      <w:r w:rsidRPr="00A0407C">
        <w:rPr>
          <w:rFonts w:ascii="Times New Roman" w:hAnsi="Times New Roman"/>
        </w:rPr>
        <w:t xml:space="preserve">ályázati </w:t>
      </w:r>
      <w:r w:rsidR="0044112F">
        <w:rPr>
          <w:rFonts w:ascii="Times New Roman" w:hAnsi="Times New Roman"/>
        </w:rPr>
        <w:t>K</w:t>
      </w:r>
      <w:r w:rsidRPr="00A0407C">
        <w:rPr>
          <w:rFonts w:ascii="Times New Roman" w:hAnsi="Times New Roman"/>
        </w:rPr>
        <w:t>özösség</w:t>
      </w:r>
      <w:r w:rsidR="00B2525F">
        <w:rPr>
          <w:rFonts w:ascii="Times New Roman" w:hAnsi="Times New Roman"/>
        </w:rPr>
        <w:t xml:space="preserve">, </w:t>
      </w:r>
      <w:r w:rsidR="002D6290">
        <w:rPr>
          <w:rFonts w:ascii="Times New Roman" w:hAnsi="Times New Roman"/>
        </w:rPr>
        <w:t xml:space="preserve">illetve </w:t>
      </w:r>
      <w:r w:rsidR="00B2525F">
        <w:rPr>
          <w:rFonts w:ascii="Times New Roman" w:hAnsi="Times New Roman"/>
        </w:rPr>
        <w:t xml:space="preserve">a </w:t>
      </w:r>
      <w:r w:rsidR="00CD621E">
        <w:rPr>
          <w:rFonts w:ascii="Times New Roman" w:hAnsi="Times New Roman"/>
        </w:rPr>
        <w:t>társasház</w:t>
      </w:r>
      <w:r w:rsidR="00B2525F">
        <w:rPr>
          <w:rFonts w:ascii="Times New Roman" w:hAnsi="Times New Roman"/>
        </w:rPr>
        <w:t xml:space="preserve">ban lakó egyéni pályázó </w:t>
      </w:r>
      <w:r w:rsidRPr="00A0407C">
        <w:rPr>
          <w:rFonts w:ascii="Times New Roman" w:hAnsi="Times New Roman"/>
        </w:rPr>
        <w:t>pályázata akkor érvényes, ha a töb</w:t>
      </w:r>
      <w:r w:rsidRPr="00A0407C">
        <w:rPr>
          <w:rFonts w:ascii="Times New Roman" w:hAnsi="Times New Roman"/>
        </w:rPr>
        <w:t>b</w:t>
      </w:r>
      <w:r w:rsidRPr="00A0407C">
        <w:rPr>
          <w:rFonts w:ascii="Times New Roman" w:hAnsi="Times New Roman"/>
        </w:rPr>
        <w:t>lakásos lakóépület lakásszámának a felét meghaladó pályázati közösségi tag pályázik</w:t>
      </w:r>
      <w:r w:rsidR="002D6290">
        <w:rPr>
          <w:rFonts w:ascii="Times New Roman" w:hAnsi="Times New Roman"/>
        </w:rPr>
        <w:t xml:space="preserve">, illetve </w:t>
      </w:r>
      <w:r w:rsidR="00B2525F">
        <w:rPr>
          <w:rFonts w:ascii="Times New Roman" w:hAnsi="Times New Roman"/>
        </w:rPr>
        <w:t>támoga</w:t>
      </w:r>
      <w:r w:rsidR="00B2525F">
        <w:rPr>
          <w:rFonts w:ascii="Times New Roman" w:hAnsi="Times New Roman"/>
        </w:rPr>
        <w:t>t</w:t>
      </w:r>
      <w:r w:rsidR="00B2525F">
        <w:rPr>
          <w:rFonts w:ascii="Times New Roman" w:hAnsi="Times New Roman"/>
        </w:rPr>
        <w:t>ja a társasházi egyéni pályázó pályázatát, vagy</w:t>
      </w:r>
      <w:r w:rsidR="002D6290">
        <w:rPr>
          <w:rFonts w:ascii="Times New Roman" w:hAnsi="Times New Roman"/>
        </w:rPr>
        <w:t xml:space="preserve">, ha </w:t>
      </w:r>
      <w:r w:rsidRPr="00A0407C">
        <w:rPr>
          <w:rFonts w:ascii="Times New Roman" w:hAnsi="Times New Roman"/>
        </w:rPr>
        <w:t>a pályázat benyújtása közgyűlési határozaton ala</w:t>
      </w:r>
      <w:r w:rsidRPr="00A0407C">
        <w:rPr>
          <w:rFonts w:ascii="Times New Roman" w:hAnsi="Times New Roman"/>
        </w:rPr>
        <w:t>p</w:t>
      </w:r>
      <w:r w:rsidRPr="00A0407C">
        <w:rPr>
          <w:rFonts w:ascii="Times New Roman" w:hAnsi="Times New Roman"/>
        </w:rPr>
        <w:t>szik</w:t>
      </w:r>
      <w:r w:rsidR="0044112F">
        <w:rPr>
          <w:rFonts w:ascii="Times New Roman" w:hAnsi="Times New Roman"/>
        </w:rPr>
        <w:t>.</w:t>
      </w:r>
      <w:bookmarkStart w:id="0" w:name="_GoBack"/>
      <w:bookmarkEnd w:id="0"/>
    </w:p>
    <w:p w:rsidR="00EF409B" w:rsidRPr="00A0407C" w:rsidRDefault="00EF409B" w:rsidP="00EF409B">
      <w:pPr>
        <w:ind w:left="426" w:hanging="426"/>
        <w:rPr>
          <w:rFonts w:ascii="Times New Roman" w:hAnsi="Times New Roman"/>
        </w:rPr>
      </w:pPr>
    </w:p>
    <w:p w:rsidR="00EF409B" w:rsidRPr="00A0407C" w:rsidRDefault="00EF409B" w:rsidP="00EF409B">
      <w:pPr>
        <w:rPr>
          <w:rFonts w:ascii="Times New Roman" w:hAnsi="Times New Roman"/>
        </w:rPr>
      </w:pPr>
      <w:r w:rsidRPr="00A0407C">
        <w:rPr>
          <w:rFonts w:ascii="Times New Roman" w:hAnsi="Times New Roman"/>
        </w:rPr>
        <w:t>A R. 4. §</w:t>
      </w:r>
      <w:proofErr w:type="spellStart"/>
      <w:r w:rsidRPr="00A0407C">
        <w:rPr>
          <w:rFonts w:ascii="Times New Roman" w:hAnsi="Times New Roman"/>
        </w:rPr>
        <w:t>-</w:t>
      </w:r>
      <w:proofErr w:type="gramStart"/>
      <w:r w:rsidRPr="00A0407C">
        <w:rPr>
          <w:rFonts w:ascii="Times New Roman" w:hAnsi="Times New Roman"/>
        </w:rPr>
        <w:t>a</w:t>
      </w:r>
      <w:proofErr w:type="spellEnd"/>
      <w:proofErr w:type="gramEnd"/>
      <w:r w:rsidRPr="00A0407C">
        <w:rPr>
          <w:rFonts w:ascii="Times New Roman" w:hAnsi="Times New Roman"/>
        </w:rPr>
        <w:t xml:space="preserve"> alapján a Cím akkor adományozható, ha a pályázó </w:t>
      </w:r>
    </w:p>
    <w:p w:rsidR="00EF409B" w:rsidRPr="00A0407C" w:rsidRDefault="00EF409B" w:rsidP="00EF409B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A0407C">
        <w:rPr>
          <w:rFonts w:ascii="Times New Roman" w:hAnsi="Times New Roman"/>
        </w:rPr>
        <w:t>az Ingatlant és a Területet a jó gazda gondosságával, kiváló minőségben gondozza, azaz rendsz</w:t>
      </w:r>
      <w:r w:rsidRPr="00A0407C">
        <w:rPr>
          <w:rFonts w:ascii="Times New Roman" w:hAnsi="Times New Roman"/>
        </w:rPr>
        <w:t>e</w:t>
      </w:r>
      <w:r w:rsidRPr="00A0407C">
        <w:rPr>
          <w:rFonts w:ascii="Times New Roman" w:hAnsi="Times New Roman"/>
        </w:rPr>
        <w:t xml:space="preserve">resen takarítja, a növényzetét folyamatosan ápolja, felújítja, a parlagfűtől mentesíti,     </w:t>
      </w:r>
    </w:p>
    <w:p w:rsidR="00EF409B" w:rsidRPr="00A0407C" w:rsidRDefault="00EF409B" w:rsidP="00EF409B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A0407C">
        <w:rPr>
          <w:rFonts w:ascii="Times New Roman" w:hAnsi="Times New Roman"/>
        </w:rPr>
        <w:t>a pályázatban nyilatkozik arra vonatkozóan, hogy további legalább egy éves időtartamra vállalja az Ingatlan, valamint a Terület kiváló minőségű gondozását, tisztán tartását, növényzetének áp</w:t>
      </w:r>
      <w:r w:rsidRPr="00A0407C">
        <w:rPr>
          <w:rFonts w:ascii="Times New Roman" w:hAnsi="Times New Roman"/>
        </w:rPr>
        <w:t>o</w:t>
      </w:r>
      <w:r w:rsidRPr="00A0407C">
        <w:rPr>
          <w:rFonts w:ascii="Times New Roman" w:hAnsi="Times New Roman"/>
        </w:rPr>
        <w:t>lását és felújítását, parlagfű-mentesítését.</w:t>
      </w:r>
    </w:p>
    <w:p w:rsidR="00EF409B" w:rsidRPr="00A0407C" w:rsidRDefault="00EF409B" w:rsidP="00EF409B">
      <w:pPr>
        <w:jc w:val="both"/>
        <w:rPr>
          <w:rFonts w:ascii="Times New Roman" w:hAnsi="Times New Roman"/>
        </w:rPr>
      </w:pPr>
    </w:p>
    <w:p w:rsidR="00EF409B" w:rsidRPr="00A0407C" w:rsidRDefault="00EF409B" w:rsidP="00EF409B">
      <w:pPr>
        <w:jc w:val="both"/>
        <w:rPr>
          <w:rFonts w:ascii="Times New Roman" w:hAnsi="Times New Roman"/>
        </w:rPr>
      </w:pPr>
      <w:r w:rsidRPr="00A0407C">
        <w:rPr>
          <w:rFonts w:ascii="Times New Roman" w:hAnsi="Times New Roman"/>
        </w:rPr>
        <w:t>Az Ingatlan és a Terület kiváló minőségű gondozását az ezt vállaló nyilatkozattal, a gondozás módj</w:t>
      </w:r>
      <w:r w:rsidRPr="00A0407C">
        <w:rPr>
          <w:rFonts w:ascii="Times New Roman" w:hAnsi="Times New Roman"/>
        </w:rPr>
        <w:t>á</w:t>
      </w:r>
      <w:r w:rsidRPr="00A0407C">
        <w:rPr>
          <w:rFonts w:ascii="Times New Roman" w:hAnsi="Times New Roman"/>
        </w:rPr>
        <w:t xml:space="preserve">nak rövid leírásával és dátummal ellátott, legalább 2 db fényképfelvétel becsatolásával kell igazolni. </w:t>
      </w:r>
    </w:p>
    <w:p w:rsidR="00EF409B" w:rsidRPr="00A0407C" w:rsidRDefault="00EF409B" w:rsidP="00EF409B">
      <w:pPr>
        <w:jc w:val="both"/>
        <w:rPr>
          <w:rFonts w:ascii="Times New Roman" w:hAnsi="Times New Roman"/>
        </w:rPr>
      </w:pPr>
      <w:r w:rsidRPr="00A0407C">
        <w:rPr>
          <w:rFonts w:ascii="Times New Roman" w:hAnsi="Times New Roman"/>
        </w:rPr>
        <w:t xml:space="preserve">Ha a pályázó a pályázati határidő lejárta előtt legalább 8 nappal kéri, a </w:t>
      </w:r>
      <w:r w:rsidR="0044112F">
        <w:rPr>
          <w:rFonts w:ascii="Times New Roman" w:hAnsi="Times New Roman"/>
        </w:rPr>
        <w:t xml:space="preserve">Városfejlesztési és </w:t>
      </w:r>
      <w:r w:rsidRPr="00A0407C">
        <w:rPr>
          <w:rFonts w:ascii="Times New Roman" w:hAnsi="Times New Roman"/>
        </w:rPr>
        <w:t>Városüz</w:t>
      </w:r>
      <w:r w:rsidRPr="00A0407C">
        <w:rPr>
          <w:rFonts w:ascii="Times New Roman" w:hAnsi="Times New Roman"/>
        </w:rPr>
        <w:t>e</w:t>
      </w:r>
      <w:r w:rsidRPr="00A0407C">
        <w:rPr>
          <w:rFonts w:ascii="Times New Roman" w:hAnsi="Times New Roman"/>
        </w:rPr>
        <w:t>meltetési Igazgatóság elkészíti a (2) bekezdés szerinti fényképfelvételeket.</w:t>
      </w:r>
    </w:p>
    <w:p w:rsidR="00EF409B" w:rsidRPr="00A0407C" w:rsidRDefault="00EF409B" w:rsidP="00EF409B">
      <w:pPr>
        <w:rPr>
          <w:rFonts w:ascii="Times New Roman" w:hAnsi="Times New Roman"/>
        </w:rPr>
      </w:pPr>
    </w:p>
    <w:p w:rsidR="00EF409B" w:rsidRPr="00A0407C" w:rsidRDefault="00EF409B" w:rsidP="00EF409B">
      <w:pPr>
        <w:jc w:val="both"/>
        <w:rPr>
          <w:rFonts w:ascii="Times New Roman" w:hAnsi="Times New Roman"/>
        </w:rPr>
      </w:pPr>
      <w:r w:rsidRPr="00A0407C">
        <w:rPr>
          <w:rFonts w:ascii="Times New Roman" w:hAnsi="Times New Roman"/>
        </w:rPr>
        <w:t xml:space="preserve">Nem pályázhat érvényesen a Cím odaítélésére az, akinek helyi adó tartozása van. </w:t>
      </w:r>
    </w:p>
    <w:p w:rsidR="00EF409B" w:rsidRPr="00A0407C" w:rsidRDefault="00EF409B" w:rsidP="00EF409B">
      <w:pPr>
        <w:jc w:val="both"/>
        <w:rPr>
          <w:rFonts w:ascii="Times New Roman" w:hAnsi="Times New Roman"/>
        </w:rPr>
      </w:pPr>
    </w:p>
    <w:p w:rsidR="00EF409B" w:rsidRPr="00A0407C" w:rsidRDefault="00EF409B" w:rsidP="00EF409B">
      <w:pPr>
        <w:jc w:val="both"/>
        <w:rPr>
          <w:rFonts w:ascii="Times New Roman" w:hAnsi="Times New Roman"/>
          <w:b/>
          <w:i/>
        </w:rPr>
      </w:pPr>
      <w:r w:rsidRPr="00A0407C">
        <w:rPr>
          <w:rFonts w:ascii="Times New Roman" w:hAnsi="Times New Roman"/>
        </w:rPr>
        <w:t>A R. 6. §</w:t>
      </w:r>
      <w:proofErr w:type="spellStart"/>
      <w:r w:rsidRPr="00A0407C">
        <w:rPr>
          <w:rFonts w:ascii="Times New Roman" w:hAnsi="Times New Roman"/>
        </w:rPr>
        <w:t>-</w:t>
      </w:r>
      <w:proofErr w:type="gramStart"/>
      <w:r w:rsidRPr="00A0407C">
        <w:rPr>
          <w:rFonts w:ascii="Times New Roman" w:hAnsi="Times New Roman"/>
        </w:rPr>
        <w:t>a</w:t>
      </w:r>
      <w:proofErr w:type="spellEnd"/>
      <w:proofErr w:type="gramEnd"/>
      <w:r w:rsidRPr="00A0407C">
        <w:rPr>
          <w:rFonts w:ascii="Times New Roman" w:hAnsi="Times New Roman"/>
        </w:rPr>
        <w:t xml:space="preserve"> alapján a Cím viselője, a Szakbizottság hozzájárul</w:t>
      </w:r>
      <w:r w:rsidR="00A0407C">
        <w:rPr>
          <w:rFonts w:ascii="Times New Roman" w:hAnsi="Times New Roman"/>
        </w:rPr>
        <w:t xml:space="preserve">ása esetén </w:t>
      </w:r>
      <w:r w:rsidRPr="00A0407C">
        <w:rPr>
          <w:rFonts w:ascii="Times New Roman" w:hAnsi="Times New Roman"/>
        </w:rPr>
        <w:t xml:space="preserve">kommunális adómentességre jogosult a </w:t>
      </w:r>
      <w:r w:rsidRPr="00A0407C">
        <w:rPr>
          <w:rFonts w:ascii="Times New Roman" w:hAnsi="Times New Roman"/>
          <w:caps/>
        </w:rPr>
        <w:t>c</w:t>
      </w:r>
      <w:r w:rsidRPr="00A0407C">
        <w:rPr>
          <w:rFonts w:ascii="Times New Roman" w:hAnsi="Times New Roman"/>
        </w:rPr>
        <w:t xml:space="preserve">ím odaítélését követő egy éves időtartamig. </w:t>
      </w:r>
      <w:r w:rsidRPr="00A0407C">
        <w:rPr>
          <w:rFonts w:ascii="Times New Roman" w:hAnsi="Times New Roman"/>
          <w:b/>
          <w:i/>
        </w:rPr>
        <w:t>A Cím elnyerésére, illetve az ehhez kapcsol</w:t>
      </w:r>
      <w:r w:rsidRPr="00A0407C">
        <w:rPr>
          <w:rFonts w:ascii="Times New Roman" w:hAnsi="Times New Roman"/>
          <w:b/>
          <w:i/>
        </w:rPr>
        <w:t>ó</w:t>
      </w:r>
      <w:r w:rsidRPr="00A0407C">
        <w:rPr>
          <w:rFonts w:ascii="Times New Roman" w:hAnsi="Times New Roman"/>
          <w:b/>
          <w:i/>
        </w:rPr>
        <w:t>dó egyéves kommunális adómentességre egyetlen alkalommal van lehetőség, tehát a Címet elnyert ingatlanhoz kapcsolódó pályázat érvénytelennek minősül.</w:t>
      </w:r>
    </w:p>
    <w:p w:rsidR="00EF409B" w:rsidRPr="00A0407C" w:rsidRDefault="00EF409B" w:rsidP="00EF409B">
      <w:pPr>
        <w:jc w:val="both"/>
        <w:rPr>
          <w:rFonts w:ascii="Times New Roman" w:hAnsi="Times New Roman"/>
        </w:rPr>
      </w:pPr>
    </w:p>
    <w:p w:rsidR="00EF409B" w:rsidRPr="00A0407C" w:rsidRDefault="00EF409B" w:rsidP="00EF409B">
      <w:pPr>
        <w:jc w:val="both"/>
        <w:rPr>
          <w:rFonts w:ascii="Times New Roman" w:hAnsi="Times New Roman"/>
        </w:rPr>
      </w:pPr>
      <w:r w:rsidRPr="00A0407C">
        <w:rPr>
          <w:rFonts w:ascii="Times New Roman" w:hAnsi="Times New Roman"/>
        </w:rPr>
        <w:t>Ha a pályázó vállalja zöldhulladék komposztálását és a komposzt szakszerű elhelyezését, részére tér</w:t>
      </w:r>
      <w:r w:rsidRPr="00A0407C">
        <w:rPr>
          <w:rFonts w:ascii="Times New Roman" w:hAnsi="Times New Roman"/>
        </w:rPr>
        <w:t>í</w:t>
      </w:r>
      <w:r w:rsidRPr="00A0407C">
        <w:rPr>
          <w:rFonts w:ascii="Times New Roman" w:hAnsi="Times New Roman"/>
        </w:rPr>
        <w:t xml:space="preserve">tésmentesen komposztáló </w:t>
      </w:r>
      <w:r w:rsidR="001D3583">
        <w:rPr>
          <w:rFonts w:ascii="Times New Roman" w:hAnsi="Times New Roman"/>
        </w:rPr>
        <w:t xml:space="preserve">edény </w:t>
      </w:r>
      <w:r w:rsidRPr="00A0407C">
        <w:rPr>
          <w:rFonts w:ascii="Times New Roman" w:hAnsi="Times New Roman"/>
        </w:rPr>
        <w:t>biztosítható</w:t>
      </w:r>
      <w:r w:rsidR="001D3583">
        <w:rPr>
          <w:rFonts w:ascii="Times New Roman" w:hAnsi="Times New Roman"/>
        </w:rPr>
        <w:t xml:space="preserve">, ha </w:t>
      </w:r>
      <w:r w:rsidRPr="00A0407C">
        <w:rPr>
          <w:rFonts w:ascii="Times New Roman" w:hAnsi="Times New Roman"/>
        </w:rPr>
        <w:t>vállalja, hogy a Területen fákat, bokrokat, talajtakaró növényzetet, egynyári vagy évelő növényeket ültet, gyepesít, és azok</w:t>
      </w:r>
      <w:r w:rsidR="001D3583">
        <w:rPr>
          <w:rFonts w:ascii="Times New Roman" w:hAnsi="Times New Roman"/>
        </w:rPr>
        <w:t>at</w:t>
      </w:r>
      <w:r w:rsidRPr="00A0407C">
        <w:rPr>
          <w:rFonts w:ascii="Times New Roman" w:hAnsi="Times New Roman"/>
        </w:rPr>
        <w:t xml:space="preserve"> </w:t>
      </w:r>
      <w:r w:rsidR="000B66B3" w:rsidRPr="00A0407C">
        <w:rPr>
          <w:rFonts w:ascii="Times New Roman" w:hAnsi="Times New Roman"/>
        </w:rPr>
        <w:t>további, l</w:t>
      </w:r>
      <w:r w:rsidRPr="00A0407C">
        <w:rPr>
          <w:rFonts w:ascii="Times New Roman" w:hAnsi="Times New Roman"/>
        </w:rPr>
        <w:t>egalább egy</w:t>
      </w:r>
      <w:r w:rsidR="001D3583">
        <w:rPr>
          <w:rFonts w:ascii="Times New Roman" w:hAnsi="Times New Roman"/>
        </w:rPr>
        <w:t xml:space="preserve"> </w:t>
      </w:r>
      <w:r w:rsidRPr="00A0407C">
        <w:rPr>
          <w:rFonts w:ascii="Times New Roman" w:hAnsi="Times New Roman"/>
        </w:rPr>
        <w:t>év</w:t>
      </w:r>
      <w:r w:rsidR="001D3583">
        <w:rPr>
          <w:rFonts w:ascii="Times New Roman" w:hAnsi="Times New Roman"/>
        </w:rPr>
        <w:t xml:space="preserve">ig </w:t>
      </w:r>
      <w:r w:rsidRPr="00A0407C">
        <w:rPr>
          <w:rFonts w:ascii="Times New Roman" w:hAnsi="Times New Roman"/>
        </w:rPr>
        <w:t xml:space="preserve"> kiváló minőség</w:t>
      </w:r>
      <w:r w:rsidR="001D3583">
        <w:rPr>
          <w:rFonts w:ascii="Times New Roman" w:hAnsi="Times New Roman"/>
        </w:rPr>
        <w:t xml:space="preserve">ben </w:t>
      </w:r>
      <w:r w:rsidRPr="00A0407C">
        <w:rPr>
          <w:rFonts w:ascii="Times New Roman" w:hAnsi="Times New Roman"/>
        </w:rPr>
        <w:t>gondoz</w:t>
      </w:r>
      <w:r w:rsidR="001D3583">
        <w:rPr>
          <w:rFonts w:ascii="Times New Roman" w:hAnsi="Times New Roman"/>
        </w:rPr>
        <w:t xml:space="preserve">za, </w:t>
      </w:r>
      <w:r w:rsidRPr="00A0407C">
        <w:rPr>
          <w:rFonts w:ascii="Times New Roman" w:hAnsi="Times New Roman"/>
        </w:rPr>
        <w:t xml:space="preserve">részére legfeljebb bruttó tízezer </w:t>
      </w:r>
      <w:proofErr w:type="gramStart"/>
      <w:r w:rsidRPr="00A0407C">
        <w:rPr>
          <w:rFonts w:ascii="Times New Roman" w:hAnsi="Times New Roman"/>
        </w:rPr>
        <w:t>forint értékig</w:t>
      </w:r>
      <w:proofErr w:type="gramEnd"/>
      <w:r w:rsidRPr="00A0407C">
        <w:rPr>
          <w:rFonts w:ascii="Times New Roman" w:hAnsi="Times New Roman"/>
        </w:rPr>
        <w:t xml:space="preserve"> növényzet biztosítható.</w:t>
      </w:r>
    </w:p>
    <w:p w:rsidR="00EF409B" w:rsidRPr="00A0407C" w:rsidRDefault="00EF409B" w:rsidP="00EF409B">
      <w:pPr>
        <w:jc w:val="both"/>
        <w:rPr>
          <w:rFonts w:ascii="Times New Roman" w:hAnsi="Times New Roman"/>
        </w:rPr>
      </w:pPr>
    </w:p>
    <w:p w:rsidR="00EF409B" w:rsidRPr="00A0407C" w:rsidRDefault="000B66B3" w:rsidP="00EF409B">
      <w:pPr>
        <w:jc w:val="both"/>
        <w:rPr>
          <w:rFonts w:ascii="Times New Roman" w:hAnsi="Times New Roman"/>
        </w:rPr>
      </w:pPr>
      <w:r w:rsidRPr="00A0407C">
        <w:rPr>
          <w:rFonts w:ascii="Times New Roman" w:hAnsi="Times New Roman"/>
        </w:rPr>
        <w:t>V</w:t>
      </w:r>
      <w:r w:rsidR="00EF409B" w:rsidRPr="00A0407C">
        <w:rPr>
          <w:rFonts w:ascii="Times New Roman" w:hAnsi="Times New Roman"/>
        </w:rPr>
        <w:t>issza kell vonni a Címet, meg kell vonni az adómentességet és a pályázó költségére vissza kell szá</w:t>
      </w:r>
      <w:r w:rsidR="00EF409B" w:rsidRPr="00A0407C">
        <w:rPr>
          <w:rFonts w:ascii="Times New Roman" w:hAnsi="Times New Roman"/>
        </w:rPr>
        <w:t>r</w:t>
      </w:r>
      <w:r w:rsidR="00EF409B" w:rsidRPr="00A0407C">
        <w:rPr>
          <w:rFonts w:ascii="Times New Roman" w:hAnsi="Times New Roman"/>
        </w:rPr>
        <w:t>maztatni a Címet hirdető táblát, valamint a komposztáló berendezést, ha a pályázó a Területet nem a pályázatában vállalt módon tartja fenn, vagy ha három hónapon túli, jogerős helyi adó tartozása kele</w:t>
      </w:r>
      <w:r w:rsidR="00EF409B" w:rsidRPr="00A0407C">
        <w:rPr>
          <w:rFonts w:ascii="Times New Roman" w:hAnsi="Times New Roman"/>
        </w:rPr>
        <w:t>t</w:t>
      </w:r>
      <w:r w:rsidR="00EF409B" w:rsidRPr="00A0407C">
        <w:rPr>
          <w:rFonts w:ascii="Times New Roman" w:hAnsi="Times New Roman"/>
        </w:rPr>
        <w:t xml:space="preserve">kezik. </w:t>
      </w:r>
    </w:p>
    <w:p w:rsidR="00EF409B" w:rsidRPr="00A0407C" w:rsidRDefault="00EF409B" w:rsidP="00EF409B">
      <w:pPr>
        <w:jc w:val="both"/>
        <w:rPr>
          <w:rFonts w:ascii="Times New Roman" w:hAnsi="Times New Roman"/>
        </w:rPr>
      </w:pPr>
    </w:p>
    <w:p w:rsidR="00EF409B" w:rsidRPr="00A0407C" w:rsidRDefault="00EF409B" w:rsidP="00EF409B">
      <w:pPr>
        <w:jc w:val="both"/>
        <w:rPr>
          <w:rFonts w:ascii="Times New Roman" w:hAnsi="Times New Roman"/>
        </w:rPr>
      </w:pPr>
    </w:p>
    <w:p w:rsidR="00EF409B" w:rsidRPr="00A0407C" w:rsidRDefault="00EF409B" w:rsidP="00EF409B">
      <w:pPr>
        <w:jc w:val="both"/>
        <w:rPr>
          <w:rFonts w:ascii="Times New Roman" w:hAnsi="Times New Roman"/>
        </w:rPr>
      </w:pPr>
      <w:r w:rsidRPr="00A0407C">
        <w:rPr>
          <w:rFonts w:ascii="Times New Roman" w:hAnsi="Times New Roman"/>
        </w:rPr>
        <w:t>Gyöngyös, 201</w:t>
      </w:r>
      <w:r w:rsidR="00273148">
        <w:rPr>
          <w:rFonts w:ascii="Times New Roman" w:hAnsi="Times New Roman"/>
        </w:rPr>
        <w:t>4</w:t>
      </w:r>
      <w:r w:rsidRPr="00A0407C">
        <w:rPr>
          <w:rFonts w:ascii="Times New Roman" w:hAnsi="Times New Roman"/>
        </w:rPr>
        <w:t>. április 2</w:t>
      </w:r>
      <w:r w:rsidR="00273148">
        <w:rPr>
          <w:rFonts w:ascii="Times New Roman" w:hAnsi="Times New Roman"/>
        </w:rPr>
        <w:t>8</w:t>
      </w:r>
      <w:r w:rsidRPr="00A0407C">
        <w:rPr>
          <w:rFonts w:ascii="Times New Roman" w:hAnsi="Times New Roman"/>
        </w:rPr>
        <w:t>.</w:t>
      </w:r>
    </w:p>
    <w:p w:rsidR="00EF409B" w:rsidRPr="00A0407C" w:rsidRDefault="00EF409B" w:rsidP="00EF409B">
      <w:pPr>
        <w:jc w:val="both"/>
        <w:rPr>
          <w:rFonts w:ascii="Times New Roman" w:hAnsi="Times New Roman"/>
        </w:rPr>
      </w:pPr>
      <w:r w:rsidRPr="00A0407C">
        <w:rPr>
          <w:rFonts w:ascii="Times New Roman" w:hAnsi="Times New Roman"/>
        </w:rPr>
        <w:t xml:space="preserve">                              </w:t>
      </w:r>
    </w:p>
    <w:p w:rsidR="00EF409B" w:rsidRPr="00A0407C" w:rsidRDefault="00EF409B" w:rsidP="00EF409B">
      <w:pPr>
        <w:ind w:left="5760"/>
        <w:jc w:val="both"/>
        <w:rPr>
          <w:rFonts w:ascii="Times New Roman" w:hAnsi="Times New Roman"/>
        </w:rPr>
      </w:pPr>
      <w:proofErr w:type="spellStart"/>
      <w:r w:rsidRPr="00A0407C">
        <w:rPr>
          <w:rFonts w:ascii="Times New Roman" w:hAnsi="Times New Roman"/>
        </w:rPr>
        <w:t>Péczely</w:t>
      </w:r>
      <w:proofErr w:type="spellEnd"/>
      <w:r w:rsidRPr="00A0407C">
        <w:rPr>
          <w:rFonts w:ascii="Times New Roman" w:hAnsi="Times New Roman"/>
        </w:rPr>
        <w:t xml:space="preserve"> Szabolcs </w:t>
      </w:r>
      <w:proofErr w:type="spellStart"/>
      <w:r w:rsidRPr="00A0407C">
        <w:rPr>
          <w:rFonts w:ascii="Times New Roman" w:hAnsi="Times New Roman"/>
        </w:rPr>
        <w:t>sk</w:t>
      </w:r>
      <w:proofErr w:type="spellEnd"/>
      <w:r w:rsidRPr="00A0407C">
        <w:rPr>
          <w:rFonts w:ascii="Times New Roman" w:hAnsi="Times New Roman"/>
        </w:rPr>
        <w:t>.</w:t>
      </w:r>
    </w:p>
    <w:p w:rsidR="00EF409B" w:rsidRPr="00A0407C" w:rsidRDefault="00EF409B" w:rsidP="00EF409B">
      <w:pPr>
        <w:jc w:val="both"/>
        <w:rPr>
          <w:rFonts w:ascii="Times New Roman" w:hAnsi="Times New Roman"/>
        </w:rPr>
      </w:pPr>
      <w:r w:rsidRPr="00A0407C">
        <w:rPr>
          <w:rFonts w:ascii="Times New Roman" w:hAnsi="Times New Roman"/>
        </w:rPr>
        <w:t xml:space="preserve">                                                                                                         </w:t>
      </w:r>
      <w:proofErr w:type="gramStart"/>
      <w:r w:rsidRPr="00A0407C">
        <w:rPr>
          <w:rFonts w:ascii="Times New Roman" w:hAnsi="Times New Roman"/>
        </w:rPr>
        <w:t>biz</w:t>
      </w:r>
      <w:proofErr w:type="gramEnd"/>
      <w:r w:rsidRPr="00A0407C">
        <w:rPr>
          <w:rFonts w:ascii="Times New Roman" w:hAnsi="Times New Roman"/>
        </w:rPr>
        <w:t>. elnök</w:t>
      </w:r>
    </w:p>
    <w:p w:rsidR="00E27D00" w:rsidRPr="00A0407C" w:rsidRDefault="00E27D00"/>
    <w:sectPr w:rsidR="00E27D00" w:rsidRPr="00A0407C" w:rsidSect="00A0407C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49D" w:rsidRDefault="0037249D" w:rsidP="00A0407C">
      <w:r>
        <w:separator/>
      </w:r>
    </w:p>
  </w:endnote>
  <w:endnote w:type="continuationSeparator" w:id="0">
    <w:p w:rsidR="0037249D" w:rsidRDefault="0037249D" w:rsidP="00A0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49D" w:rsidRDefault="0037249D" w:rsidP="00A0407C">
      <w:r>
        <w:separator/>
      </w:r>
    </w:p>
  </w:footnote>
  <w:footnote w:type="continuationSeparator" w:id="0">
    <w:p w:rsidR="0037249D" w:rsidRDefault="0037249D" w:rsidP="00A04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31" w:rsidRDefault="00D85F1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240831" w:rsidRDefault="0037249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279968"/>
      <w:docPartObj>
        <w:docPartGallery w:val="Page Numbers (Top of Page)"/>
        <w:docPartUnique/>
      </w:docPartObj>
    </w:sdtPr>
    <w:sdtEndPr/>
    <w:sdtContent>
      <w:p w:rsidR="00A0407C" w:rsidRDefault="00A0407C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290">
          <w:rPr>
            <w:noProof/>
          </w:rPr>
          <w:t>2</w:t>
        </w:r>
        <w:r>
          <w:fldChar w:fldCharType="end"/>
        </w:r>
      </w:p>
    </w:sdtContent>
  </w:sdt>
  <w:p w:rsidR="00240831" w:rsidRDefault="0037249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60D1A"/>
    <w:multiLevelType w:val="hybridMultilevel"/>
    <w:tmpl w:val="7D5483E2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F196D"/>
    <w:multiLevelType w:val="hybridMultilevel"/>
    <w:tmpl w:val="2BC0E6C4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9B"/>
    <w:rsid w:val="000B66B3"/>
    <w:rsid w:val="001D3583"/>
    <w:rsid w:val="00273148"/>
    <w:rsid w:val="002D6290"/>
    <w:rsid w:val="00305C92"/>
    <w:rsid w:val="0037249D"/>
    <w:rsid w:val="0044112F"/>
    <w:rsid w:val="009611EE"/>
    <w:rsid w:val="00A0407C"/>
    <w:rsid w:val="00B2525F"/>
    <w:rsid w:val="00CD621E"/>
    <w:rsid w:val="00D85F19"/>
    <w:rsid w:val="00E27D00"/>
    <w:rsid w:val="00EF409B"/>
    <w:rsid w:val="00F7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409B"/>
    <w:pPr>
      <w:spacing w:after="0" w:line="240" w:lineRule="auto"/>
    </w:pPr>
    <w:rPr>
      <w:rFonts w:ascii="Bookman Old Style" w:eastAsia="Times New Roman" w:hAnsi="Bookman Old Style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F409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EF409B"/>
    <w:rPr>
      <w:rFonts w:ascii="Bookman Old Style" w:eastAsia="Times New Roman" w:hAnsi="Bookman Old Style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EF409B"/>
  </w:style>
  <w:style w:type="paragraph" w:styleId="llb">
    <w:name w:val="footer"/>
    <w:basedOn w:val="Norml"/>
    <w:link w:val="llbChar"/>
    <w:uiPriority w:val="99"/>
    <w:unhideWhenUsed/>
    <w:rsid w:val="00A0407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407C"/>
    <w:rPr>
      <w:rFonts w:ascii="Bookman Old Style" w:eastAsia="Times New Roman" w:hAnsi="Bookman Old Style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409B"/>
    <w:pPr>
      <w:spacing w:after="0" w:line="240" w:lineRule="auto"/>
    </w:pPr>
    <w:rPr>
      <w:rFonts w:ascii="Bookman Old Style" w:eastAsia="Times New Roman" w:hAnsi="Bookman Old Style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F409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EF409B"/>
    <w:rPr>
      <w:rFonts w:ascii="Bookman Old Style" w:eastAsia="Times New Roman" w:hAnsi="Bookman Old Style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EF409B"/>
  </w:style>
  <w:style w:type="paragraph" w:styleId="llb">
    <w:name w:val="footer"/>
    <w:basedOn w:val="Norml"/>
    <w:link w:val="llbChar"/>
    <w:uiPriority w:val="99"/>
    <w:unhideWhenUsed/>
    <w:rsid w:val="00A0407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407C"/>
    <w:rPr>
      <w:rFonts w:ascii="Bookman Old Style" w:eastAsia="Times New Roman" w:hAnsi="Bookman Old Style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574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Gyöngyös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Szemes Paula</dc:creator>
  <cp:lastModifiedBy>dr. Szemes Paula</cp:lastModifiedBy>
  <cp:revision>5</cp:revision>
  <cp:lastPrinted>2013-04-29T09:55:00Z</cp:lastPrinted>
  <dcterms:created xsi:type="dcterms:W3CDTF">2014-04-28T13:11:00Z</dcterms:created>
  <dcterms:modified xsi:type="dcterms:W3CDTF">2014-04-28T14:01:00Z</dcterms:modified>
</cp:coreProperties>
</file>